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FC2A" w14:textId="35C2386D" w:rsidR="009E3F5C" w:rsidRPr="005F0BC8" w:rsidRDefault="002D68F1" w:rsidP="009E3F5C">
      <w:pPr>
        <w:pStyle w:val="Nagwek"/>
        <w:rPr>
          <w:b/>
          <w:i/>
          <w:color w:val="000000" w:themeColor="text1"/>
          <w:sz w:val="22"/>
          <w:szCs w:val="22"/>
        </w:rPr>
      </w:pPr>
      <w:r>
        <w:rPr>
          <w:b/>
          <w:color w:val="000000" w:themeColor="text1"/>
          <w:sz w:val="22"/>
          <w:szCs w:val="22"/>
        </w:rPr>
        <w:t xml:space="preserve">Znak sprawy: </w:t>
      </w:r>
      <w:r w:rsidR="001679C3">
        <w:rPr>
          <w:b/>
          <w:color w:val="000000" w:themeColor="text1"/>
          <w:sz w:val="22"/>
          <w:szCs w:val="22"/>
        </w:rPr>
        <w:t>000</w:t>
      </w:r>
      <w:r w:rsidR="00B441A2">
        <w:rPr>
          <w:b/>
          <w:color w:val="000000" w:themeColor="text1"/>
          <w:sz w:val="22"/>
          <w:szCs w:val="22"/>
        </w:rPr>
        <w:t>1</w:t>
      </w:r>
      <w:r w:rsidR="001679C3">
        <w:rPr>
          <w:b/>
          <w:color w:val="000000" w:themeColor="text1"/>
          <w:sz w:val="22"/>
          <w:szCs w:val="22"/>
        </w:rPr>
        <w:t>/ZP/TP/202</w:t>
      </w:r>
      <w:r w:rsidR="00B441A2">
        <w:rPr>
          <w:b/>
          <w:color w:val="000000" w:themeColor="text1"/>
          <w:sz w:val="22"/>
          <w:szCs w:val="22"/>
        </w:rPr>
        <w:t>5</w:t>
      </w:r>
      <w:r w:rsidR="009E3F5C" w:rsidRPr="005F0BC8">
        <w:rPr>
          <w:b/>
          <w:color w:val="000000" w:themeColor="text1"/>
          <w:sz w:val="22"/>
          <w:szCs w:val="22"/>
        </w:rPr>
        <w:t xml:space="preserve">          </w:t>
      </w:r>
      <w:r w:rsidR="00270610">
        <w:rPr>
          <w:b/>
          <w:color w:val="000000" w:themeColor="text1"/>
          <w:sz w:val="22"/>
          <w:szCs w:val="22"/>
        </w:rPr>
        <w:t xml:space="preserve">                               </w:t>
      </w:r>
      <w:r>
        <w:rPr>
          <w:b/>
          <w:color w:val="000000" w:themeColor="text1"/>
          <w:sz w:val="22"/>
          <w:szCs w:val="22"/>
        </w:rPr>
        <w:t xml:space="preserve">                              </w:t>
      </w:r>
      <w:r w:rsidR="00023B3E" w:rsidRPr="005F0BC8">
        <w:rPr>
          <w:b/>
          <w:i/>
          <w:color w:val="000000" w:themeColor="text1"/>
          <w:sz w:val="22"/>
          <w:szCs w:val="22"/>
        </w:rPr>
        <w:t>Załącznik nr 2 do S</w:t>
      </w:r>
      <w:r w:rsidR="009E3F5C" w:rsidRPr="005F0BC8">
        <w:rPr>
          <w:b/>
          <w:i/>
          <w:color w:val="000000" w:themeColor="text1"/>
          <w:sz w:val="22"/>
          <w:szCs w:val="22"/>
        </w:rPr>
        <w:t>WZ</w:t>
      </w:r>
      <w:r w:rsidR="00270610">
        <w:rPr>
          <w:b/>
          <w:i/>
          <w:color w:val="000000" w:themeColor="text1"/>
          <w:sz w:val="22"/>
          <w:szCs w:val="22"/>
        </w:rPr>
        <w:t xml:space="preserve"> </w:t>
      </w:r>
    </w:p>
    <w:p w14:paraId="7B258230" w14:textId="77777777" w:rsidR="009E3F5C" w:rsidRPr="005F0BC8" w:rsidRDefault="009E3F5C" w:rsidP="009E3F5C">
      <w:pPr>
        <w:pStyle w:val="Nagwek5"/>
        <w:numPr>
          <w:ilvl w:val="0"/>
          <w:numId w:val="0"/>
        </w:numPr>
        <w:rPr>
          <w:color w:val="000000" w:themeColor="text1"/>
          <w:sz w:val="22"/>
          <w:szCs w:val="22"/>
        </w:rPr>
      </w:pPr>
    </w:p>
    <w:p w14:paraId="69006EB6" w14:textId="2703EDD7" w:rsidR="006B0D92" w:rsidRPr="005F0BC8" w:rsidRDefault="006B0D92" w:rsidP="006B0D92">
      <w:pPr>
        <w:suppressAutoHyphens/>
        <w:jc w:val="center"/>
        <w:rPr>
          <w:color w:val="000000" w:themeColor="text1"/>
          <w:sz w:val="22"/>
          <w:szCs w:val="22"/>
          <w:lang w:eastAsia="ar-SA"/>
        </w:rPr>
      </w:pPr>
      <w:r w:rsidRPr="005F0BC8">
        <w:rPr>
          <w:b/>
          <w:color w:val="000000" w:themeColor="text1"/>
          <w:sz w:val="22"/>
          <w:szCs w:val="22"/>
          <w:lang w:eastAsia="ar-SA"/>
        </w:rPr>
        <w:t xml:space="preserve">UMOWA </w:t>
      </w:r>
      <w:r w:rsidR="001679C3">
        <w:rPr>
          <w:b/>
          <w:color w:val="000000" w:themeColor="text1"/>
          <w:sz w:val="22"/>
          <w:szCs w:val="22"/>
          <w:lang w:eastAsia="ar-SA"/>
        </w:rPr>
        <w:t>ZP/…/</w:t>
      </w:r>
      <w:r w:rsidRPr="005F0BC8">
        <w:rPr>
          <w:b/>
          <w:color w:val="000000" w:themeColor="text1"/>
          <w:sz w:val="22"/>
          <w:szCs w:val="22"/>
          <w:lang w:eastAsia="ar-SA"/>
        </w:rPr>
        <w:t>202</w:t>
      </w:r>
      <w:r w:rsidR="00B441A2">
        <w:rPr>
          <w:b/>
          <w:color w:val="000000" w:themeColor="text1"/>
          <w:sz w:val="22"/>
          <w:szCs w:val="22"/>
          <w:lang w:eastAsia="ar-SA"/>
        </w:rPr>
        <w:t>5</w:t>
      </w:r>
    </w:p>
    <w:p w14:paraId="50A42A7C" w14:textId="77777777" w:rsidR="009E3F5C" w:rsidRPr="005F0BC8" w:rsidRDefault="009E3F5C" w:rsidP="009E3F5C">
      <w:pPr>
        <w:jc w:val="both"/>
        <w:rPr>
          <w:b/>
          <w:color w:val="000000" w:themeColor="text1"/>
          <w:sz w:val="22"/>
          <w:szCs w:val="22"/>
        </w:rPr>
      </w:pPr>
    </w:p>
    <w:p w14:paraId="44FEC63E" w14:textId="03EB3132" w:rsidR="009E3F5C" w:rsidRPr="005F0BC8" w:rsidRDefault="009E3F5C" w:rsidP="00B02FF7">
      <w:pPr>
        <w:tabs>
          <w:tab w:val="left" w:pos="8256"/>
        </w:tabs>
        <w:jc w:val="both"/>
        <w:rPr>
          <w:color w:val="000000" w:themeColor="text1"/>
          <w:sz w:val="22"/>
          <w:szCs w:val="22"/>
        </w:rPr>
      </w:pPr>
      <w:r w:rsidRPr="005F0BC8">
        <w:rPr>
          <w:color w:val="000000" w:themeColor="text1"/>
          <w:sz w:val="22"/>
          <w:szCs w:val="22"/>
        </w:rPr>
        <w:t xml:space="preserve">zawarta w dniu  </w:t>
      </w:r>
      <w:r w:rsidR="00C52082" w:rsidRPr="005F0BC8">
        <w:rPr>
          <w:color w:val="000000" w:themeColor="text1"/>
          <w:sz w:val="22"/>
          <w:szCs w:val="22"/>
        </w:rPr>
        <w:t>…</w:t>
      </w:r>
      <w:r w:rsidR="00023B3E" w:rsidRPr="005F0BC8">
        <w:rPr>
          <w:color w:val="000000" w:themeColor="text1"/>
          <w:sz w:val="22"/>
          <w:szCs w:val="22"/>
        </w:rPr>
        <w:t>202</w:t>
      </w:r>
      <w:r w:rsidR="00B441A2">
        <w:rPr>
          <w:color w:val="000000" w:themeColor="text1"/>
          <w:sz w:val="22"/>
          <w:szCs w:val="22"/>
        </w:rPr>
        <w:t>5</w:t>
      </w:r>
      <w:r w:rsidRPr="005F0BC8">
        <w:rPr>
          <w:color w:val="000000" w:themeColor="text1"/>
          <w:sz w:val="22"/>
          <w:szCs w:val="22"/>
        </w:rPr>
        <w:t xml:space="preserve"> r. w Jaworzu pomiędzy:</w:t>
      </w:r>
      <w:r w:rsidR="00B02FF7" w:rsidRPr="005F0BC8">
        <w:rPr>
          <w:color w:val="000000" w:themeColor="text1"/>
          <w:sz w:val="22"/>
          <w:szCs w:val="22"/>
        </w:rPr>
        <w:tab/>
      </w:r>
    </w:p>
    <w:p w14:paraId="7D080147" w14:textId="77777777" w:rsidR="009E3F5C" w:rsidRPr="005F0BC8" w:rsidRDefault="009E3F5C" w:rsidP="009E3F5C">
      <w:pPr>
        <w:jc w:val="both"/>
        <w:rPr>
          <w:b/>
          <w:color w:val="000000" w:themeColor="text1"/>
          <w:sz w:val="22"/>
          <w:szCs w:val="22"/>
        </w:rPr>
      </w:pPr>
      <w:r w:rsidRPr="005F0BC8">
        <w:rPr>
          <w:b/>
          <w:color w:val="000000" w:themeColor="text1"/>
          <w:sz w:val="22"/>
          <w:szCs w:val="22"/>
        </w:rPr>
        <w:t xml:space="preserve">Beskidzkim Zespołem Leczniczo – Rehabilitacyjnym </w:t>
      </w:r>
    </w:p>
    <w:p w14:paraId="3725E8F2" w14:textId="77777777" w:rsidR="009E3F5C" w:rsidRPr="005F0BC8" w:rsidRDefault="009E3F5C" w:rsidP="009E3F5C">
      <w:pPr>
        <w:jc w:val="both"/>
        <w:rPr>
          <w:b/>
          <w:color w:val="000000" w:themeColor="text1"/>
          <w:sz w:val="22"/>
          <w:szCs w:val="22"/>
        </w:rPr>
      </w:pPr>
      <w:r w:rsidRPr="005F0BC8">
        <w:rPr>
          <w:b/>
          <w:color w:val="000000" w:themeColor="text1"/>
          <w:sz w:val="22"/>
          <w:szCs w:val="22"/>
        </w:rPr>
        <w:t>Szpitalem Opieki Długoterminowej w Jaworzu</w:t>
      </w:r>
    </w:p>
    <w:p w14:paraId="446651F9" w14:textId="77777777" w:rsidR="009E3F5C" w:rsidRPr="005F0BC8" w:rsidRDefault="009E3F5C" w:rsidP="009E3F5C">
      <w:pPr>
        <w:jc w:val="both"/>
        <w:rPr>
          <w:color w:val="000000" w:themeColor="text1"/>
          <w:sz w:val="22"/>
          <w:szCs w:val="22"/>
        </w:rPr>
      </w:pPr>
      <w:r w:rsidRPr="005F0BC8">
        <w:rPr>
          <w:color w:val="000000" w:themeColor="text1"/>
          <w:sz w:val="22"/>
          <w:szCs w:val="22"/>
        </w:rPr>
        <w:t>43-384 Jaworze ul. Słoneczna 83</w:t>
      </w:r>
    </w:p>
    <w:p w14:paraId="246390EE" w14:textId="77777777" w:rsidR="009E3F5C" w:rsidRPr="005F0BC8" w:rsidRDefault="009E3F5C" w:rsidP="009E3F5C">
      <w:pPr>
        <w:pStyle w:val="Nagwek1"/>
        <w:jc w:val="both"/>
        <w:rPr>
          <w:b/>
          <w:color w:val="000000" w:themeColor="text1"/>
          <w:sz w:val="22"/>
          <w:szCs w:val="22"/>
        </w:rPr>
      </w:pPr>
      <w:r w:rsidRPr="005F0BC8">
        <w:rPr>
          <w:b/>
          <w:color w:val="000000" w:themeColor="text1"/>
          <w:sz w:val="22"/>
          <w:szCs w:val="22"/>
        </w:rPr>
        <w:t>KRS: 0000179093</w:t>
      </w:r>
      <w:r w:rsidRPr="005F0BC8">
        <w:rPr>
          <w:b/>
          <w:color w:val="000000" w:themeColor="text1"/>
          <w:sz w:val="22"/>
          <w:szCs w:val="22"/>
        </w:rPr>
        <w:tab/>
        <w:t xml:space="preserve">Regon 000297603 </w:t>
      </w:r>
      <w:r w:rsidRPr="005F0BC8">
        <w:rPr>
          <w:b/>
          <w:color w:val="000000" w:themeColor="text1"/>
          <w:sz w:val="22"/>
          <w:szCs w:val="22"/>
        </w:rPr>
        <w:tab/>
        <w:t>NIP 937 14 94 573</w:t>
      </w:r>
    </w:p>
    <w:p w14:paraId="1ABBBB47" w14:textId="77777777" w:rsidR="009E3F5C" w:rsidRPr="005F0BC8" w:rsidRDefault="009E3F5C" w:rsidP="009E3F5C">
      <w:pPr>
        <w:jc w:val="both"/>
        <w:rPr>
          <w:color w:val="000000" w:themeColor="text1"/>
          <w:sz w:val="22"/>
          <w:szCs w:val="22"/>
        </w:rPr>
      </w:pPr>
      <w:r w:rsidRPr="005F0BC8">
        <w:rPr>
          <w:color w:val="000000" w:themeColor="text1"/>
          <w:sz w:val="22"/>
          <w:szCs w:val="22"/>
        </w:rPr>
        <w:t xml:space="preserve">zwanym w dalszej treści umowy </w:t>
      </w:r>
      <w:r w:rsidRPr="005F0BC8">
        <w:rPr>
          <w:b/>
          <w:color w:val="000000" w:themeColor="text1"/>
          <w:sz w:val="22"/>
          <w:szCs w:val="22"/>
        </w:rPr>
        <w:t>ZAMAWIAJĄCYM</w:t>
      </w:r>
      <w:r w:rsidRPr="005F0BC8">
        <w:rPr>
          <w:color w:val="000000" w:themeColor="text1"/>
          <w:sz w:val="22"/>
          <w:szCs w:val="22"/>
        </w:rPr>
        <w:t>, reprezentowanym przez:</w:t>
      </w:r>
    </w:p>
    <w:p w14:paraId="105C2C35" w14:textId="77777777" w:rsidR="00736CC5" w:rsidRDefault="00736CC5" w:rsidP="00736CC5">
      <w:pPr>
        <w:jc w:val="both"/>
        <w:rPr>
          <w:color w:val="000000"/>
          <w:sz w:val="22"/>
          <w:szCs w:val="22"/>
          <w:lang w:val="en-US"/>
        </w:rPr>
      </w:pPr>
      <w:r>
        <w:rPr>
          <w:rFonts w:cs="Tahoma"/>
          <w:b/>
          <w:sz w:val="22"/>
          <w:szCs w:val="22"/>
          <w:lang w:eastAsia="ar-SA"/>
        </w:rPr>
        <w:t>Martę Malik – p.o. Dyrektora Szpitala</w:t>
      </w:r>
    </w:p>
    <w:p w14:paraId="059FEEDA" w14:textId="77777777" w:rsidR="009E3F5C" w:rsidRPr="005F0BC8" w:rsidRDefault="009E3F5C" w:rsidP="009E3F5C">
      <w:pPr>
        <w:pStyle w:val="Tekstpodstawowy21"/>
        <w:tabs>
          <w:tab w:val="left" w:pos="360"/>
          <w:tab w:val="left" w:pos="1000"/>
        </w:tabs>
        <w:spacing w:line="100" w:lineRule="atLeast"/>
        <w:ind w:left="284" w:right="-3" w:hanging="284"/>
        <w:rPr>
          <w:color w:val="000000" w:themeColor="text1"/>
          <w:sz w:val="22"/>
          <w:szCs w:val="22"/>
        </w:rPr>
      </w:pPr>
      <w:r w:rsidRPr="005F0BC8">
        <w:rPr>
          <w:color w:val="000000" w:themeColor="text1"/>
          <w:sz w:val="22"/>
          <w:szCs w:val="22"/>
        </w:rPr>
        <w:t>a</w:t>
      </w:r>
    </w:p>
    <w:p w14:paraId="639AE561" w14:textId="77777777" w:rsidR="009E3F5C" w:rsidRPr="005F0BC8" w:rsidRDefault="009E3F5C" w:rsidP="003D27A7">
      <w:pPr>
        <w:rPr>
          <w:color w:val="000000" w:themeColor="text1"/>
          <w:sz w:val="22"/>
          <w:szCs w:val="22"/>
        </w:rPr>
      </w:pPr>
      <w:r w:rsidRPr="005F0BC8">
        <w:rPr>
          <w:color w:val="000000" w:themeColor="text1"/>
          <w:sz w:val="22"/>
          <w:szCs w:val="22"/>
        </w:rPr>
        <w:t>…………………………………</w:t>
      </w:r>
    </w:p>
    <w:p w14:paraId="485E9F51" w14:textId="77777777" w:rsidR="009E3F5C" w:rsidRPr="005F0BC8" w:rsidRDefault="009E3F5C" w:rsidP="009E3F5C">
      <w:pPr>
        <w:widowControl w:val="0"/>
        <w:suppressAutoHyphens/>
        <w:autoSpaceDE w:val="0"/>
        <w:autoSpaceDN w:val="0"/>
        <w:adjustRightInd w:val="0"/>
        <w:rPr>
          <w:color w:val="000000" w:themeColor="text1"/>
          <w:sz w:val="22"/>
          <w:szCs w:val="22"/>
        </w:rPr>
      </w:pPr>
      <w:r w:rsidRPr="005F0BC8">
        <w:rPr>
          <w:color w:val="000000" w:themeColor="text1"/>
          <w:sz w:val="22"/>
          <w:szCs w:val="22"/>
        </w:rPr>
        <w:t>KRS lub CEIDG</w:t>
      </w:r>
      <w:r w:rsidR="003D27A7" w:rsidRPr="005F0BC8">
        <w:rPr>
          <w:color w:val="000000" w:themeColor="text1"/>
          <w:sz w:val="22"/>
          <w:szCs w:val="22"/>
        </w:rPr>
        <w:t>…………………………; NIP………………………….;Regon………………</w:t>
      </w:r>
    </w:p>
    <w:p w14:paraId="7112C189" w14:textId="77777777" w:rsidR="009E3F5C" w:rsidRPr="005F0BC8" w:rsidRDefault="009E3F5C" w:rsidP="009E3F5C">
      <w:pPr>
        <w:rPr>
          <w:color w:val="000000" w:themeColor="text1"/>
          <w:sz w:val="22"/>
          <w:szCs w:val="22"/>
        </w:rPr>
      </w:pPr>
      <w:r w:rsidRPr="005F0BC8">
        <w:rPr>
          <w:color w:val="000000" w:themeColor="text1"/>
          <w:sz w:val="22"/>
          <w:szCs w:val="22"/>
        </w:rPr>
        <w:t xml:space="preserve">zwanym dalej </w:t>
      </w:r>
      <w:r w:rsidRPr="005F0BC8">
        <w:rPr>
          <w:b/>
          <w:color w:val="000000" w:themeColor="text1"/>
          <w:sz w:val="22"/>
          <w:szCs w:val="22"/>
        </w:rPr>
        <w:t>WYKONAWCĄ,</w:t>
      </w:r>
      <w:r w:rsidRPr="005F0BC8">
        <w:rPr>
          <w:color w:val="000000" w:themeColor="text1"/>
          <w:sz w:val="22"/>
          <w:szCs w:val="22"/>
        </w:rPr>
        <w:t xml:space="preserve"> reprezentowanym przez :</w:t>
      </w:r>
    </w:p>
    <w:p w14:paraId="7797A02C" w14:textId="77777777" w:rsidR="009E3F5C" w:rsidRPr="005F0BC8" w:rsidRDefault="009E3F5C" w:rsidP="009E3F5C">
      <w:pPr>
        <w:jc w:val="both"/>
        <w:rPr>
          <w:color w:val="000000" w:themeColor="text1"/>
          <w:sz w:val="22"/>
          <w:szCs w:val="22"/>
        </w:rPr>
      </w:pPr>
      <w:r w:rsidRPr="005F0BC8">
        <w:rPr>
          <w:color w:val="000000" w:themeColor="text1"/>
          <w:sz w:val="22"/>
          <w:szCs w:val="22"/>
        </w:rPr>
        <w:t>………………………………………………………………</w:t>
      </w:r>
    </w:p>
    <w:p w14:paraId="0EE8BE7C" w14:textId="77777777" w:rsidR="009E3F5C" w:rsidRPr="005F0BC8" w:rsidRDefault="009E3F5C" w:rsidP="009E3F5C">
      <w:pPr>
        <w:jc w:val="both"/>
        <w:rPr>
          <w:color w:val="000000" w:themeColor="text1"/>
          <w:sz w:val="22"/>
          <w:szCs w:val="22"/>
        </w:rPr>
      </w:pPr>
    </w:p>
    <w:p w14:paraId="640E3E7F" w14:textId="379EFD40" w:rsidR="001679C3" w:rsidRPr="001679C3" w:rsidRDefault="001679C3" w:rsidP="001679C3">
      <w:pPr>
        <w:suppressAutoHyphens/>
        <w:jc w:val="both"/>
        <w:rPr>
          <w:b/>
          <w:sz w:val="22"/>
          <w:szCs w:val="22"/>
          <w:lang w:eastAsia="ar-SA"/>
        </w:rPr>
      </w:pPr>
      <w:r w:rsidRPr="001679C3">
        <w:rPr>
          <w:sz w:val="22"/>
          <w:szCs w:val="22"/>
          <w:lang w:eastAsia="ar-SA"/>
        </w:rPr>
        <w:t>W rezultacie dokonania przez Zamawiającego wyboru oferty w trybie art. 275 pkt 2 znak sprawy: 000</w:t>
      </w:r>
      <w:r w:rsidR="00E53CBB">
        <w:rPr>
          <w:sz w:val="22"/>
          <w:szCs w:val="22"/>
          <w:lang w:eastAsia="ar-SA"/>
        </w:rPr>
        <w:t>1</w:t>
      </w:r>
      <w:r w:rsidRPr="001679C3">
        <w:rPr>
          <w:sz w:val="22"/>
          <w:szCs w:val="22"/>
          <w:lang w:eastAsia="ar-SA"/>
        </w:rPr>
        <w:t>/ZP/TP/202</w:t>
      </w:r>
      <w:r w:rsidR="00E53CBB">
        <w:rPr>
          <w:sz w:val="22"/>
          <w:szCs w:val="22"/>
          <w:lang w:eastAsia="ar-SA"/>
        </w:rPr>
        <w:t>5</w:t>
      </w:r>
      <w:r w:rsidRPr="001679C3">
        <w:rPr>
          <w:sz w:val="22"/>
          <w:szCs w:val="22"/>
          <w:lang w:eastAsia="ar-SA"/>
        </w:rPr>
        <w:t xml:space="preserve"> przeprowadzonym zgodnie z przepisami ustawy </w:t>
      </w:r>
      <w:r w:rsidRPr="001679C3">
        <w:rPr>
          <w:i/>
          <w:iCs/>
          <w:sz w:val="22"/>
          <w:szCs w:val="22"/>
          <w:lang w:eastAsia="ar-SA"/>
        </w:rPr>
        <w:t>Prawo zamówień publicznych</w:t>
      </w:r>
      <w:r w:rsidRPr="001679C3">
        <w:rPr>
          <w:sz w:val="22"/>
          <w:szCs w:val="22"/>
          <w:lang w:eastAsia="ar-SA"/>
        </w:rPr>
        <w:t xml:space="preserve"> z dnia 11 września 2019 r. </w:t>
      </w:r>
      <w:r w:rsidRPr="001679C3">
        <w:rPr>
          <w:kern w:val="1"/>
          <w:sz w:val="22"/>
          <w:szCs w:val="22"/>
          <w:lang w:eastAsia="ar-SA"/>
        </w:rPr>
        <w:t>(</w:t>
      </w:r>
      <w:r w:rsidRPr="001679C3">
        <w:rPr>
          <w:rFonts w:cs="Verdana"/>
          <w:kern w:val="1"/>
          <w:sz w:val="22"/>
          <w:szCs w:val="22"/>
          <w:lang w:eastAsia="ar-SA"/>
        </w:rPr>
        <w:t>tekst jednolity Dz. U. 202</w:t>
      </w:r>
      <w:r w:rsidR="00E53CBB">
        <w:rPr>
          <w:rFonts w:cs="Verdana"/>
          <w:kern w:val="1"/>
          <w:sz w:val="22"/>
          <w:szCs w:val="22"/>
          <w:lang w:eastAsia="ar-SA"/>
        </w:rPr>
        <w:t>4</w:t>
      </w:r>
      <w:r w:rsidRPr="001679C3">
        <w:rPr>
          <w:rFonts w:cs="Verdana"/>
          <w:kern w:val="1"/>
          <w:sz w:val="22"/>
          <w:szCs w:val="22"/>
          <w:lang w:eastAsia="ar-SA"/>
        </w:rPr>
        <w:t>, poz. 1</w:t>
      </w:r>
      <w:r w:rsidR="00E53CBB">
        <w:rPr>
          <w:rFonts w:cs="Verdana"/>
          <w:kern w:val="1"/>
          <w:sz w:val="22"/>
          <w:szCs w:val="22"/>
          <w:lang w:eastAsia="ar-SA"/>
        </w:rPr>
        <w:t>320</w:t>
      </w:r>
      <w:r w:rsidRPr="001679C3">
        <w:rPr>
          <w:rFonts w:cs="Verdana"/>
          <w:kern w:val="1"/>
          <w:sz w:val="22"/>
          <w:szCs w:val="22"/>
          <w:lang w:eastAsia="ar-SA"/>
        </w:rPr>
        <w:t>, zwanej dalej ustawą PZP</w:t>
      </w:r>
      <w:r w:rsidRPr="001679C3">
        <w:rPr>
          <w:kern w:val="1"/>
          <w:sz w:val="22"/>
          <w:szCs w:val="22"/>
          <w:lang w:eastAsia="ar-SA"/>
        </w:rPr>
        <w:t xml:space="preserve">) </w:t>
      </w:r>
      <w:r w:rsidRPr="001679C3">
        <w:rPr>
          <w:sz w:val="22"/>
          <w:szCs w:val="22"/>
          <w:lang w:eastAsia="ar-SA"/>
        </w:rPr>
        <w:t>Strony zawierają umowę następującej treści:</w:t>
      </w:r>
    </w:p>
    <w:p w14:paraId="6576393F" w14:textId="77777777" w:rsidR="008B2679" w:rsidRPr="005F0BC8" w:rsidRDefault="008B2679" w:rsidP="008B2679">
      <w:pPr>
        <w:jc w:val="center"/>
        <w:rPr>
          <w:b/>
          <w:color w:val="000000" w:themeColor="text1"/>
          <w:sz w:val="22"/>
          <w:szCs w:val="22"/>
        </w:rPr>
      </w:pPr>
      <w:r w:rsidRPr="005F0BC8">
        <w:rPr>
          <w:b/>
          <w:color w:val="000000" w:themeColor="text1"/>
          <w:sz w:val="22"/>
          <w:szCs w:val="22"/>
        </w:rPr>
        <w:t>§ 1</w:t>
      </w:r>
    </w:p>
    <w:p w14:paraId="037F0F77" w14:textId="77777777" w:rsidR="008B2679" w:rsidRPr="005F0BC8" w:rsidRDefault="008B2679" w:rsidP="008B2679">
      <w:pPr>
        <w:keepNext/>
        <w:widowControl w:val="0"/>
        <w:tabs>
          <w:tab w:val="left" w:pos="0"/>
        </w:tabs>
        <w:suppressAutoHyphens/>
        <w:autoSpaceDE w:val="0"/>
        <w:autoSpaceDN w:val="0"/>
        <w:adjustRightInd w:val="0"/>
        <w:jc w:val="center"/>
        <w:rPr>
          <w:b/>
          <w:color w:val="000000" w:themeColor="text1"/>
          <w:sz w:val="22"/>
          <w:szCs w:val="22"/>
        </w:rPr>
      </w:pPr>
      <w:r w:rsidRPr="005F0BC8">
        <w:rPr>
          <w:b/>
          <w:i/>
          <w:iCs/>
          <w:color w:val="000000" w:themeColor="text1"/>
          <w:sz w:val="22"/>
          <w:szCs w:val="22"/>
        </w:rPr>
        <w:t>Przedmiot umowy</w:t>
      </w:r>
      <w:r w:rsidR="00DD47BD" w:rsidRPr="005F0BC8">
        <w:rPr>
          <w:b/>
          <w:i/>
          <w:iCs/>
          <w:color w:val="000000" w:themeColor="text1"/>
          <w:sz w:val="22"/>
          <w:szCs w:val="22"/>
        </w:rPr>
        <w:t xml:space="preserve"> </w:t>
      </w:r>
    </w:p>
    <w:p w14:paraId="4A5B909C" w14:textId="769AC38B" w:rsidR="0031443D" w:rsidRPr="0031443D" w:rsidRDefault="008B2679" w:rsidP="00FE7B64">
      <w:pPr>
        <w:pStyle w:val="Akapitzlist"/>
        <w:numPr>
          <w:ilvl w:val="0"/>
          <w:numId w:val="22"/>
        </w:numPr>
        <w:ind w:left="426"/>
        <w:jc w:val="both"/>
        <w:rPr>
          <w:b/>
          <w:bCs/>
          <w:iCs/>
          <w:sz w:val="22"/>
          <w:szCs w:val="22"/>
        </w:rPr>
      </w:pPr>
      <w:r w:rsidRPr="0031443D">
        <w:rPr>
          <w:color w:val="000000" w:themeColor="text1"/>
          <w:sz w:val="22"/>
          <w:szCs w:val="22"/>
          <w:lang w:eastAsia="ar-SA"/>
        </w:rPr>
        <w:t>Przedmiotem umowy jest:</w:t>
      </w:r>
      <w:r w:rsidRPr="0031443D">
        <w:rPr>
          <w:b/>
          <w:color w:val="000000" w:themeColor="text1"/>
          <w:sz w:val="22"/>
          <w:szCs w:val="22"/>
          <w:lang w:eastAsia="ar-SA"/>
        </w:rPr>
        <w:t xml:space="preserve"> </w:t>
      </w:r>
      <w:bookmarkStart w:id="0" w:name="_Hlk187834087"/>
      <w:r w:rsidR="0031443D" w:rsidRPr="0031443D">
        <w:rPr>
          <w:b/>
          <w:bCs/>
          <w:iCs/>
          <w:sz w:val="22"/>
          <w:szCs w:val="22"/>
        </w:rPr>
        <w:t>malowanie pomieszczeń w budynkach na Oddziale Leczniczo-Rehabilitacyjnym dla Dorosłych wraz z robotami towarzyszącymi i polimeryzacją remontowanych pomieszczeń dla potrzeb  Beskidzkiego Zespołu Leczniczo-Rehabilitacyjnego Szpitala Opieki Długoterminowej w Jaworzu</w:t>
      </w:r>
      <w:r w:rsidR="0031443D">
        <w:rPr>
          <w:b/>
          <w:bCs/>
          <w:iCs/>
          <w:sz w:val="22"/>
          <w:szCs w:val="22"/>
        </w:rPr>
        <w:t>.</w:t>
      </w:r>
    </w:p>
    <w:p w14:paraId="6923D9C2" w14:textId="788CBDD5" w:rsidR="00FE0BE7" w:rsidRPr="0031443D" w:rsidRDefault="00FE0BE7" w:rsidP="00FE7B64">
      <w:pPr>
        <w:pStyle w:val="Akapitzlist"/>
        <w:numPr>
          <w:ilvl w:val="0"/>
          <w:numId w:val="22"/>
        </w:numPr>
        <w:ind w:left="426"/>
        <w:jc w:val="both"/>
        <w:rPr>
          <w:b/>
          <w:bCs/>
          <w:iCs/>
          <w:sz w:val="22"/>
          <w:szCs w:val="22"/>
        </w:rPr>
      </w:pPr>
      <w:r w:rsidRPr="0031443D">
        <w:rPr>
          <w:color w:val="000000"/>
          <w:sz w:val="22"/>
          <w:szCs w:val="22"/>
        </w:rPr>
        <w:t xml:space="preserve">Ogólny zakres prac budowlanych w budynku </w:t>
      </w:r>
      <w:r w:rsidRPr="0031443D">
        <w:rPr>
          <w:bCs/>
          <w:sz w:val="22"/>
          <w:szCs w:val="22"/>
        </w:rPr>
        <w:t xml:space="preserve">„Nowy Jerzy” wraz z „Przewiązką” </w:t>
      </w:r>
      <w:r w:rsidRPr="0031443D">
        <w:rPr>
          <w:color w:val="000000"/>
          <w:sz w:val="22"/>
          <w:szCs w:val="22"/>
        </w:rPr>
        <w:t>obejmuje:</w:t>
      </w:r>
    </w:p>
    <w:p w14:paraId="1F65C789" w14:textId="77777777" w:rsidR="00FE0BE7" w:rsidRPr="004E7A9E" w:rsidRDefault="00FE0BE7" w:rsidP="00FE7B64">
      <w:pPr>
        <w:numPr>
          <w:ilvl w:val="0"/>
          <w:numId w:val="37"/>
        </w:numPr>
        <w:jc w:val="both"/>
        <w:rPr>
          <w:sz w:val="22"/>
          <w:szCs w:val="22"/>
        </w:rPr>
      </w:pPr>
      <w:r w:rsidRPr="004E7A9E">
        <w:rPr>
          <w:sz w:val="22"/>
          <w:szCs w:val="22"/>
        </w:rPr>
        <w:t>Rozebranie w prysznicu wykładziny ściennej z płytek.</w:t>
      </w:r>
    </w:p>
    <w:p w14:paraId="1EA4A75E" w14:textId="439F1D6D" w:rsidR="00FE0BE7" w:rsidRPr="004E7A9E" w:rsidRDefault="00FE0BE7" w:rsidP="00FE7B64">
      <w:pPr>
        <w:numPr>
          <w:ilvl w:val="0"/>
          <w:numId w:val="37"/>
        </w:numPr>
        <w:jc w:val="both"/>
        <w:rPr>
          <w:sz w:val="22"/>
          <w:szCs w:val="22"/>
        </w:rPr>
      </w:pPr>
      <w:r w:rsidRPr="004E7A9E">
        <w:rPr>
          <w:sz w:val="22"/>
          <w:szCs w:val="22"/>
        </w:rPr>
        <w:t>Skucie nierówności na powierzchni ścian w łazience po skuciu płytek w prysznicu.</w:t>
      </w:r>
    </w:p>
    <w:p w14:paraId="2DB57766" w14:textId="77777777" w:rsidR="00FE0BE7" w:rsidRPr="004E7A9E" w:rsidRDefault="00FE0BE7" w:rsidP="00FE7B64">
      <w:pPr>
        <w:numPr>
          <w:ilvl w:val="0"/>
          <w:numId w:val="37"/>
        </w:numPr>
        <w:jc w:val="both"/>
        <w:rPr>
          <w:sz w:val="22"/>
          <w:szCs w:val="22"/>
        </w:rPr>
      </w:pPr>
      <w:r w:rsidRPr="004E7A9E">
        <w:rPr>
          <w:sz w:val="22"/>
          <w:szCs w:val="22"/>
        </w:rPr>
        <w:t>Rozebranie posadzki z płytek w prysznicu w łazience pacjentów.</w:t>
      </w:r>
    </w:p>
    <w:p w14:paraId="25B24B04" w14:textId="4DE1A74E" w:rsidR="00FE0BE7" w:rsidRPr="004E7A9E" w:rsidRDefault="00FE0BE7" w:rsidP="00FE7B64">
      <w:pPr>
        <w:numPr>
          <w:ilvl w:val="0"/>
          <w:numId w:val="37"/>
        </w:numPr>
        <w:jc w:val="both"/>
        <w:rPr>
          <w:sz w:val="22"/>
          <w:szCs w:val="22"/>
        </w:rPr>
      </w:pPr>
      <w:r w:rsidRPr="004E7A9E">
        <w:rPr>
          <w:sz w:val="22"/>
          <w:szCs w:val="22"/>
        </w:rPr>
        <w:t>Skucie nierówności betonu przy głębokości skucia na powierzchni podłogi w łazience po skuciu płytek w prysznicu.</w:t>
      </w:r>
    </w:p>
    <w:p w14:paraId="43F48C74" w14:textId="77777777" w:rsidR="00FE0BE7" w:rsidRPr="004E7A9E" w:rsidRDefault="00FE0BE7" w:rsidP="00FE7B64">
      <w:pPr>
        <w:numPr>
          <w:ilvl w:val="0"/>
          <w:numId w:val="37"/>
        </w:numPr>
        <w:jc w:val="both"/>
        <w:rPr>
          <w:sz w:val="22"/>
          <w:szCs w:val="22"/>
        </w:rPr>
      </w:pPr>
      <w:r w:rsidRPr="004E7A9E">
        <w:rPr>
          <w:sz w:val="22"/>
          <w:szCs w:val="22"/>
        </w:rPr>
        <w:t>Demontaż istniejącego wpustu odpływowego w prysznicu.</w:t>
      </w:r>
    </w:p>
    <w:p w14:paraId="17BD1A3B" w14:textId="77777777" w:rsidR="00FE0BE7" w:rsidRPr="004E7A9E" w:rsidRDefault="00FE0BE7" w:rsidP="00FE7B64">
      <w:pPr>
        <w:numPr>
          <w:ilvl w:val="0"/>
          <w:numId w:val="37"/>
        </w:numPr>
        <w:jc w:val="both"/>
        <w:rPr>
          <w:sz w:val="22"/>
          <w:szCs w:val="22"/>
        </w:rPr>
      </w:pPr>
      <w:r w:rsidRPr="004E7A9E">
        <w:rPr>
          <w:sz w:val="22"/>
          <w:szCs w:val="22"/>
        </w:rPr>
        <w:t>Wymiana podejścia z rur PCV kanalizacyjnych o średnicy 50 mm.</w:t>
      </w:r>
    </w:p>
    <w:p w14:paraId="4CA405FA" w14:textId="77777777" w:rsidR="00FE0BE7" w:rsidRPr="004E7A9E" w:rsidRDefault="00FE0BE7" w:rsidP="00FE7B64">
      <w:pPr>
        <w:numPr>
          <w:ilvl w:val="0"/>
          <w:numId w:val="37"/>
        </w:numPr>
        <w:jc w:val="both"/>
        <w:rPr>
          <w:sz w:val="22"/>
          <w:szCs w:val="22"/>
        </w:rPr>
      </w:pPr>
      <w:r w:rsidRPr="004E7A9E">
        <w:rPr>
          <w:sz w:val="22"/>
          <w:szCs w:val="22"/>
        </w:rPr>
        <w:t>Gruntowanie powierzchni posadzki w prysznicu preparatem gruntującym po skuciu płytek.</w:t>
      </w:r>
    </w:p>
    <w:p w14:paraId="4B8618AB" w14:textId="77777777" w:rsidR="00FE0BE7" w:rsidRPr="004E7A9E" w:rsidRDefault="00FE0BE7" w:rsidP="00FE7B64">
      <w:pPr>
        <w:numPr>
          <w:ilvl w:val="0"/>
          <w:numId w:val="37"/>
        </w:numPr>
        <w:jc w:val="both"/>
        <w:rPr>
          <w:sz w:val="22"/>
          <w:szCs w:val="22"/>
        </w:rPr>
      </w:pPr>
      <w:r w:rsidRPr="004E7A9E">
        <w:rPr>
          <w:sz w:val="22"/>
          <w:szCs w:val="22"/>
        </w:rPr>
        <w:t>Zatarcie dwukrotne klejem powierzchni ścian prysznica celem wyrównania powierzchni.</w:t>
      </w:r>
    </w:p>
    <w:p w14:paraId="726D3195" w14:textId="77777777" w:rsidR="00FE0BE7" w:rsidRPr="004E7A9E" w:rsidRDefault="00FE0BE7" w:rsidP="00FE7B64">
      <w:pPr>
        <w:numPr>
          <w:ilvl w:val="0"/>
          <w:numId w:val="37"/>
        </w:numPr>
        <w:jc w:val="both"/>
        <w:rPr>
          <w:sz w:val="22"/>
          <w:szCs w:val="22"/>
        </w:rPr>
      </w:pPr>
      <w:r w:rsidRPr="004E7A9E">
        <w:rPr>
          <w:sz w:val="22"/>
          <w:szCs w:val="22"/>
        </w:rPr>
        <w:t>Wykonanie izolacji z folii w płynie na powierzchni ścian i posadzki prysznica.</w:t>
      </w:r>
    </w:p>
    <w:p w14:paraId="62141CAF" w14:textId="77777777" w:rsidR="00FE0BE7" w:rsidRPr="004E7A9E" w:rsidRDefault="00FE0BE7" w:rsidP="00FE7B64">
      <w:pPr>
        <w:numPr>
          <w:ilvl w:val="0"/>
          <w:numId w:val="37"/>
        </w:numPr>
        <w:jc w:val="both"/>
        <w:rPr>
          <w:sz w:val="22"/>
          <w:szCs w:val="22"/>
        </w:rPr>
      </w:pPr>
      <w:r w:rsidRPr="004E7A9E">
        <w:rPr>
          <w:sz w:val="22"/>
          <w:szCs w:val="22"/>
        </w:rPr>
        <w:t>Dostawa i montaż kompletnego odpływu prysznicowego (kratka) o wym. 10x10 cm ze stali nierdzewnej wraz z odpływem.</w:t>
      </w:r>
    </w:p>
    <w:p w14:paraId="389D53A5" w14:textId="77777777" w:rsidR="00FE0BE7" w:rsidRPr="004E7A9E" w:rsidRDefault="00FE0BE7" w:rsidP="00FE7B64">
      <w:pPr>
        <w:numPr>
          <w:ilvl w:val="0"/>
          <w:numId w:val="37"/>
        </w:numPr>
        <w:jc w:val="both"/>
        <w:rPr>
          <w:sz w:val="22"/>
          <w:szCs w:val="22"/>
        </w:rPr>
      </w:pPr>
      <w:r w:rsidRPr="004E7A9E">
        <w:rPr>
          <w:sz w:val="22"/>
          <w:szCs w:val="22"/>
        </w:rPr>
        <w:t>Licowanie ścian płytkami ceramicznymi, gładkimi o wym. 30x30 cm na zaprawie klejowej. Kolor do ustalenia.</w:t>
      </w:r>
    </w:p>
    <w:p w14:paraId="069EB444" w14:textId="7153B018" w:rsidR="00FE0BE7" w:rsidRPr="004E7A9E" w:rsidRDefault="00FE0BE7" w:rsidP="00FE7B64">
      <w:pPr>
        <w:numPr>
          <w:ilvl w:val="0"/>
          <w:numId w:val="37"/>
        </w:numPr>
        <w:jc w:val="both"/>
        <w:rPr>
          <w:sz w:val="22"/>
          <w:szCs w:val="22"/>
        </w:rPr>
      </w:pPr>
      <w:r w:rsidRPr="004E7A9E">
        <w:rPr>
          <w:sz w:val="22"/>
          <w:szCs w:val="22"/>
        </w:rPr>
        <w:t>Uzupełnienie posadzki zaprawą  pod ułożenie płytek podłogowych.</w:t>
      </w:r>
    </w:p>
    <w:p w14:paraId="11764795" w14:textId="77777777" w:rsidR="00FE0BE7" w:rsidRPr="004E7A9E" w:rsidRDefault="00FE0BE7" w:rsidP="00FE7B64">
      <w:pPr>
        <w:numPr>
          <w:ilvl w:val="0"/>
          <w:numId w:val="37"/>
        </w:numPr>
        <w:jc w:val="both"/>
        <w:rPr>
          <w:sz w:val="22"/>
          <w:szCs w:val="22"/>
        </w:rPr>
      </w:pPr>
      <w:r w:rsidRPr="004E7A9E">
        <w:rPr>
          <w:sz w:val="22"/>
          <w:szCs w:val="22"/>
        </w:rPr>
        <w:t xml:space="preserve">Ułożenie posadzki z płytek </w:t>
      </w:r>
      <w:proofErr w:type="spellStart"/>
      <w:r w:rsidRPr="004E7A9E">
        <w:rPr>
          <w:sz w:val="22"/>
          <w:szCs w:val="22"/>
        </w:rPr>
        <w:t>gresowych</w:t>
      </w:r>
      <w:proofErr w:type="spellEnd"/>
      <w:r w:rsidRPr="004E7A9E">
        <w:rPr>
          <w:sz w:val="22"/>
          <w:szCs w:val="22"/>
        </w:rPr>
        <w:t xml:space="preserve"> o wym. 30x30 cm, antypoślizgowych w klasie R=10, nienasiąkliwych na kleju. Kolor płytek do ustalenia.  </w:t>
      </w:r>
    </w:p>
    <w:p w14:paraId="01A4DF6C" w14:textId="77777777" w:rsidR="00FE0BE7" w:rsidRPr="004E7A9E" w:rsidRDefault="00FE0BE7" w:rsidP="00FE7B64">
      <w:pPr>
        <w:numPr>
          <w:ilvl w:val="0"/>
          <w:numId w:val="37"/>
        </w:numPr>
        <w:jc w:val="both"/>
        <w:rPr>
          <w:sz w:val="22"/>
          <w:szCs w:val="22"/>
        </w:rPr>
      </w:pPr>
      <w:r w:rsidRPr="004E7A9E">
        <w:rPr>
          <w:sz w:val="22"/>
          <w:szCs w:val="22"/>
        </w:rPr>
        <w:t>Skasowanie wykwitów (zacieków) na powierzchni sufitów w łazienkach przy użyciu farby przeznaczonej do zamalowywania plam (zacieków), podkładowej izolującej wzmacniającej podłoże.</w:t>
      </w:r>
    </w:p>
    <w:p w14:paraId="2D1BDFDE" w14:textId="77777777" w:rsidR="00FE0BE7" w:rsidRPr="004E7A9E" w:rsidRDefault="00FE0BE7" w:rsidP="00FE7B64">
      <w:pPr>
        <w:numPr>
          <w:ilvl w:val="0"/>
          <w:numId w:val="37"/>
        </w:numPr>
        <w:jc w:val="both"/>
        <w:rPr>
          <w:sz w:val="22"/>
          <w:szCs w:val="22"/>
        </w:rPr>
      </w:pPr>
      <w:r w:rsidRPr="004E7A9E">
        <w:rPr>
          <w:sz w:val="22"/>
          <w:szCs w:val="22"/>
        </w:rPr>
        <w:t xml:space="preserve">Dwukrotne malowanie powierzchni ścian i sufitów powłokowymi farbami lateksowymi, zmywalnymi, odpornymi na szorowanie, do pomieszczeń wewnętrznych, dopuszczonymi do stosowania w obiektach służby zdrowia. </w:t>
      </w:r>
    </w:p>
    <w:p w14:paraId="216812E1" w14:textId="77777777" w:rsidR="00FE0BE7" w:rsidRPr="004E7A9E" w:rsidRDefault="00FE0BE7" w:rsidP="00FE7B64">
      <w:pPr>
        <w:numPr>
          <w:ilvl w:val="0"/>
          <w:numId w:val="37"/>
        </w:numPr>
        <w:jc w:val="both"/>
        <w:rPr>
          <w:sz w:val="22"/>
          <w:szCs w:val="22"/>
        </w:rPr>
      </w:pPr>
      <w:r w:rsidRPr="004E7A9E">
        <w:rPr>
          <w:sz w:val="22"/>
          <w:szCs w:val="22"/>
        </w:rPr>
        <w:t>Malowanie lamperii ekologicznym lakierem akrylowym do zabezpieczania powierzchni ścian, odpornym na szorowanie przeznaczonym do obiektów służby zdrowia.</w:t>
      </w:r>
    </w:p>
    <w:p w14:paraId="022514FB" w14:textId="6DD45E85" w:rsidR="00E835CF" w:rsidRDefault="00FE0BE7" w:rsidP="00FE7B64">
      <w:pPr>
        <w:numPr>
          <w:ilvl w:val="0"/>
          <w:numId w:val="37"/>
        </w:numPr>
        <w:jc w:val="both"/>
        <w:rPr>
          <w:sz w:val="22"/>
          <w:szCs w:val="22"/>
        </w:rPr>
      </w:pPr>
      <w:bookmarkStart w:id="1" w:name="_Hlk188605043"/>
      <w:r w:rsidRPr="004E7A9E">
        <w:rPr>
          <w:sz w:val="22"/>
          <w:szCs w:val="22"/>
        </w:rPr>
        <w:t>Wykonanie polimeryzacji posadzek PCV preparatem do polimeryzacji przeznaczonym do stosowania w służbie zdrowia</w:t>
      </w:r>
      <w:r w:rsidR="00E835CF">
        <w:rPr>
          <w:sz w:val="22"/>
          <w:szCs w:val="22"/>
        </w:rPr>
        <w:t xml:space="preserve">, w </w:t>
      </w:r>
      <w:r w:rsidR="005A3EC9">
        <w:rPr>
          <w:sz w:val="22"/>
          <w:szCs w:val="22"/>
        </w:rPr>
        <w:t>szczególności</w:t>
      </w:r>
      <w:r w:rsidR="00E835CF">
        <w:rPr>
          <w:sz w:val="22"/>
          <w:szCs w:val="22"/>
        </w:rPr>
        <w:t>:</w:t>
      </w:r>
    </w:p>
    <w:p w14:paraId="0E98CA00"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lastRenderedPageBreak/>
        <w:t>doczyszczanie mechaniczne oraz miejscowe ręczne, które ma na celu usunięcie starej warstwy polimerowej oraz zabrudzeń;</w:t>
      </w:r>
    </w:p>
    <w:p w14:paraId="168A1C86"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zebranie powstałych nieczystości;</w:t>
      </w:r>
    </w:p>
    <w:p w14:paraId="4B74EED6"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neutralizacja- usunięcie w skali mikro resztek nieczystości oraz filmu środka doczyszczającego;</w:t>
      </w:r>
    </w:p>
    <w:p w14:paraId="5FFB5D62" w14:textId="6E9264E1"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 xml:space="preserve">polimeryzacja poprzez nakładanie trzech powłok środka konserwującego tzw. polimeru. </w:t>
      </w:r>
    </w:p>
    <w:p w14:paraId="493A6A0B" w14:textId="021C6864"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polerowanie czyli utwardzenie. Utrwalenie termiczne nałożonych wcześniej warstw polimeru</w:t>
      </w:r>
      <w:r>
        <w:rPr>
          <w:bCs/>
          <w:sz w:val="22"/>
          <w:szCs w:val="22"/>
        </w:rPr>
        <w:t>;</w:t>
      </w:r>
    </w:p>
    <w:bookmarkEnd w:id="1"/>
    <w:p w14:paraId="60A9B47C" w14:textId="77777777" w:rsidR="00FE0BE7" w:rsidRPr="004E7A9E" w:rsidRDefault="00FE0BE7" w:rsidP="00FE7B64">
      <w:pPr>
        <w:pStyle w:val="Default"/>
        <w:numPr>
          <w:ilvl w:val="0"/>
          <w:numId w:val="37"/>
        </w:numPr>
        <w:jc w:val="both"/>
        <w:rPr>
          <w:color w:val="auto"/>
          <w:sz w:val="22"/>
          <w:szCs w:val="22"/>
        </w:rPr>
      </w:pPr>
      <w:r w:rsidRPr="004E7A9E">
        <w:rPr>
          <w:rFonts w:eastAsia="TimesNewRomanPSMT"/>
          <w:sz w:val="22"/>
          <w:szCs w:val="22"/>
        </w:rPr>
        <w:t xml:space="preserve">Zabezpieczenie powierzchni podłóg folią ochronną PCV. </w:t>
      </w:r>
    </w:p>
    <w:p w14:paraId="27A5FFC7" w14:textId="254A1B58" w:rsidR="00FE0BE7" w:rsidRPr="00DF6C77" w:rsidRDefault="00FE0BE7" w:rsidP="00DF6C77">
      <w:pPr>
        <w:pStyle w:val="Default"/>
        <w:numPr>
          <w:ilvl w:val="0"/>
          <w:numId w:val="37"/>
        </w:numPr>
        <w:jc w:val="both"/>
        <w:rPr>
          <w:color w:val="auto"/>
          <w:sz w:val="22"/>
          <w:szCs w:val="22"/>
        </w:rPr>
      </w:pPr>
      <w:r w:rsidRPr="004E7A9E">
        <w:rPr>
          <w:rFonts w:eastAsia="TimesNewRomanPSMT"/>
          <w:sz w:val="22"/>
          <w:szCs w:val="22"/>
        </w:rPr>
        <w:t>Wywóz gruzu z rozbiórki oraz odpadów budowlanych.</w:t>
      </w:r>
    </w:p>
    <w:p w14:paraId="04371DEC" w14:textId="51F7A7BF" w:rsidR="00882E33" w:rsidRPr="004E7A9E" w:rsidRDefault="004E7A9E" w:rsidP="00FE7B64">
      <w:pPr>
        <w:pStyle w:val="Akapitzlist"/>
        <w:numPr>
          <w:ilvl w:val="0"/>
          <w:numId w:val="22"/>
        </w:numPr>
        <w:ind w:left="426"/>
        <w:jc w:val="both"/>
        <w:rPr>
          <w:b/>
          <w:iCs/>
          <w:color w:val="FF0000"/>
          <w:sz w:val="22"/>
          <w:szCs w:val="22"/>
        </w:rPr>
      </w:pPr>
      <w:bookmarkStart w:id="2" w:name="_Hlk187826950"/>
      <w:bookmarkEnd w:id="0"/>
      <w:r w:rsidRPr="004E7A9E">
        <w:rPr>
          <w:color w:val="000000"/>
          <w:sz w:val="22"/>
          <w:szCs w:val="22"/>
        </w:rPr>
        <w:t>Ogólny zakres prac budowlanych w budynku „Stary Jerzy” obejmuje:</w:t>
      </w:r>
      <w:bookmarkEnd w:id="2"/>
    </w:p>
    <w:p w14:paraId="30DB780E" w14:textId="77777777" w:rsidR="004E7A9E" w:rsidRPr="004E7A9E" w:rsidRDefault="004E7A9E" w:rsidP="00FE7B64">
      <w:pPr>
        <w:numPr>
          <w:ilvl w:val="0"/>
          <w:numId w:val="39"/>
        </w:numPr>
        <w:jc w:val="both"/>
        <w:rPr>
          <w:sz w:val="22"/>
          <w:szCs w:val="22"/>
        </w:rPr>
      </w:pPr>
      <w:r w:rsidRPr="004E7A9E">
        <w:rPr>
          <w:sz w:val="22"/>
          <w:szCs w:val="22"/>
        </w:rPr>
        <w:t>Skasowanie wykwitów (zacieków) na powierzchni sufitów w łazienkach przy użyciu farby przeznaczonej do zamalowywania plam (zacieków), podkładowej izolującej wzmacniającej podłoże.</w:t>
      </w:r>
    </w:p>
    <w:p w14:paraId="6E9977E4" w14:textId="77777777" w:rsidR="004E7A9E" w:rsidRPr="004E7A9E" w:rsidRDefault="004E7A9E" w:rsidP="00FE7B64">
      <w:pPr>
        <w:numPr>
          <w:ilvl w:val="0"/>
          <w:numId w:val="39"/>
        </w:numPr>
        <w:jc w:val="both"/>
        <w:rPr>
          <w:sz w:val="22"/>
          <w:szCs w:val="22"/>
        </w:rPr>
      </w:pPr>
      <w:r w:rsidRPr="004E7A9E">
        <w:rPr>
          <w:sz w:val="22"/>
          <w:szCs w:val="22"/>
        </w:rPr>
        <w:t>Gruntowanie powierzchni sufitów i ścian preparatem gruntującym.</w:t>
      </w:r>
    </w:p>
    <w:p w14:paraId="1099589F" w14:textId="77777777" w:rsidR="004E7A9E" w:rsidRPr="004E7A9E" w:rsidRDefault="004E7A9E" w:rsidP="00FE7B64">
      <w:pPr>
        <w:numPr>
          <w:ilvl w:val="0"/>
          <w:numId w:val="39"/>
        </w:numPr>
        <w:jc w:val="both"/>
        <w:rPr>
          <w:sz w:val="22"/>
          <w:szCs w:val="22"/>
        </w:rPr>
      </w:pPr>
      <w:r w:rsidRPr="004E7A9E">
        <w:rPr>
          <w:sz w:val="22"/>
          <w:szCs w:val="22"/>
        </w:rPr>
        <w:t xml:space="preserve">Dwukrotne malowanie powierzchni ścian i sufitów powłokowymi farbami lateksowymi, zmywalnymi, odpornymi na szorowanie, do pomieszczeń wewnętrznych, dopuszczonymi do stosowania w obiektach służby zdrowia. </w:t>
      </w:r>
    </w:p>
    <w:p w14:paraId="65E989BA" w14:textId="77777777" w:rsidR="004E7A9E" w:rsidRPr="004E7A9E" w:rsidRDefault="004E7A9E" w:rsidP="00FE7B64">
      <w:pPr>
        <w:numPr>
          <w:ilvl w:val="0"/>
          <w:numId w:val="39"/>
        </w:numPr>
        <w:jc w:val="both"/>
        <w:rPr>
          <w:sz w:val="22"/>
          <w:szCs w:val="22"/>
        </w:rPr>
      </w:pPr>
      <w:r w:rsidRPr="004E7A9E">
        <w:rPr>
          <w:sz w:val="22"/>
          <w:szCs w:val="22"/>
        </w:rPr>
        <w:t>Malowanie lamperii do wysokości 2 m ekologicznym lakierem akrylowym do zabezpieczania powierzchni ścian, odpornym na szorowanie przeznaczonym do obiektów służby zdrowia.</w:t>
      </w:r>
    </w:p>
    <w:p w14:paraId="1B323C0D" w14:textId="77777777" w:rsidR="005A3EC9" w:rsidRDefault="005A3EC9" w:rsidP="005A3EC9">
      <w:pPr>
        <w:numPr>
          <w:ilvl w:val="0"/>
          <w:numId w:val="39"/>
        </w:numPr>
        <w:jc w:val="both"/>
        <w:rPr>
          <w:sz w:val="22"/>
          <w:szCs w:val="22"/>
        </w:rPr>
      </w:pPr>
      <w:r w:rsidRPr="004E7A9E">
        <w:rPr>
          <w:sz w:val="22"/>
          <w:szCs w:val="22"/>
        </w:rPr>
        <w:t>Wykonanie polimeryzacji posadzek PCV preparatem do polimeryzacji przeznaczonym do stosowania w służbie zdrowia</w:t>
      </w:r>
      <w:r>
        <w:rPr>
          <w:sz w:val="22"/>
          <w:szCs w:val="22"/>
        </w:rPr>
        <w:t>, w szczególności:</w:t>
      </w:r>
    </w:p>
    <w:p w14:paraId="713680A8"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doczyszczanie mechaniczne oraz miejscowe ręczne, które ma na celu usunięcie starej warstwy polimerowej oraz zabrudzeń;</w:t>
      </w:r>
    </w:p>
    <w:p w14:paraId="52F2A73D"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zebranie powstałych nieczystości;</w:t>
      </w:r>
    </w:p>
    <w:p w14:paraId="4206B2E4"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neutralizacja- usunięcie w skali mikro resztek nieczystości oraz filmu środka doczyszczającego;</w:t>
      </w:r>
    </w:p>
    <w:p w14:paraId="1609A59B"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 xml:space="preserve">polimeryzacja poprzez nakładanie trzech powłok środka konserwującego tzw. polimeru. </w:t>
      </w:r>
    </w:p>
    <w:p w14:paraId="0B22D772" w14:textId="77777777" w:rsidR="005A3EC9" w:rsidRPr="005A3EC9" w:rsidRDefault="005A3EC9" w:rsidP="005A3EC9">
      <w:pPr>
        <w:pStyle w:val="Akapitzlist"/>
        <w:widowControl w:val="0"/>
        <w:numPr>
          <w:ilvl w:val="0"/>
          <w:numId w:val="48"/>
        </w:numPr>
        <w:autoSpaceDE w:val="0"/>
        <w:autoSpaceDN w:val="0"/>
        <w:spacing w:before="33"/>
        <w:contextualSpacing w:val="0"/>
        <w:jc w:val="both"/>
        <w:rPr>
          <w:bCs/>
          <w:sz w:val="22"/>
          <w:szCs w:val="22"/>
        </w:rPr>
      </w:pPr>
      <w:r w:rsidRPr="005A3EC9">
        <w:rPr>
          <w:bCs/>
          <w:sz w:val="22"/>
          <w:szCs w:val="22"/>
        </w:rPr>
        <w:t>polerowanie czyli utwardzenie. Utrwalenie termiczne nałożonych wcześniej warstw polimeru</w:t>
      </w:r>
      <w:r>
        <w:rPr>
          <w:bCs/>
          <w:sz w:val="22"/>
          <w:szCs w:val="22"/>
        </w:rPr>
        <w:t>;</w:t>
      </w:r>
    </w:p>
    <w:p w14:paraId="2B1E6576" w14:textId="77777777" w:rsidR="004E7A9E" w:rsidRPr="004E7A9E" w:rsidRDefault="004E7A9E" w:rsidP="00FE7B64">
      <w:pPr>
        <w:pStyle w:val="Default"/>
        <w:numPr>
          <w:ilvl w:val="0"/>
          <w:numId w:val="39"/>
        </w:numPr>
        <w:jc w:val="both"/>
        <w:rPr>
          <w:color w:val="auto"/>
          <w:sz w:val="22"/>
          <w:szCs w:val="22"/>
        </w:rPr>
      </w:pPr>
      <w:r w:rsidRPr="004E7A9E">
        <w:rPr>
          <w:rFonts w:eastAsia="TimesNewRomanPSMT"/>
          <w:sz w:val="22"/>
          <w:szCs w:val="22"/>
        </w:rPr>
        <w:t xml:space="preserve">Zabezpieczenie powierzchni podłóg folią ochronną PCV. </w:t>
      </w:r>
    </w:p>
    <w:p w14:paraId="6D453153" w14:textId="63232924" w:rsidR="004E7A9E" w:rsidRPr="00DF6C77" w:rsidRDefault="004E7A9E" w:rsidP="00FE0BE7">
      <w:pPr>
        <w:pStyle w:val="Default"/>
        <w:numPr>
          <w:ilvl w:val="0"/>
          <w:numId w:val="39"/>
        </w:numPr>
        <w:jc w:val="both"/>
        <w:rPr>
          <w:color w:val="auto"/>
          <w:sz w:val="22"/>
          <w:szCs w:val="22"/>
        </w:rPr>
      </w:pPr>
      <w:r w:rsidRPr="004E7A9E">
        <w:rPr>
          <w:rFonts w:eastAsia="TimesNewRomanPSMT"/>
          <w:sz w:val="22"/>
          <w:szCs w:val="22"/>
        </w:rPr>
        <w:t>Wywóz odpadów budowlanych.</w:t>
      </w:r>
    </w:p>
    <w:p w14:paraId="41D0151F" w14:textId="716FE8DC" w:rsidR="00AE60FC" w:rsidRDefault="00AE60FC" w:rsidP="00FE7B64">
      <w:pPr>
        <w:pStyle w:val="Akapitzlist"/>
        <w:numPr>
          <w:ilvl w:val="0"/>
          <w:numId w:val="38"/>
        </w:numPr>
        <w:ind w:left="426" w:hanging="284"/>
        <w:jc w:val="both"/>
        <w:rPr>
          <w:sz w:val="22"/>
          <w:szCs w:val="22"/>
        </w:rPr>
      </w:pPr>
      <w:r w:rsidRPr="00AE60FC">
        <w:rPr>
          <w:sz w:val="22"/>
          <w:szCs w:val="22"/>
        </w:rPr>
        <w:t>Przedmiot umowy  będzie wykonywany przy użyciu przez Wykonawcę własnych środków do utrzymania czystości.</w:t>
      </w:r>
    </w:p>
    <w:p w14:paraId="03518B0F" w14:textId="50E8EF92" w:rsidR="00290101" w:rsidRDefault="00290101" w:rsidP="00FE7B64">
      <w:pPr>
        <w:pStyle w:val="Akapitzlist"/>
        <w:numPr>
          <w:ilvl w:val="0"/>
          <w:numId w:val="38"/>
        </w:numPr>
        <w:ind w:left="426" w:hanging="284"/>
        <w:jc w:val="both"/>
        <w:rPr>
          <w:sz w:val="22"/>
          <w:szCs w:val="22"/>
        </w:rPr>
      </w:pPr>
      <w:r w:rsidRPr="00290101">
        <w:rPr>
          <w:color w:val="000000"/>
          <w:sz w:val="22"/>
          <w:szCs w:val="22"/>
          <w:lang w:eastAsia="ar-SA"/>
        </w:rPr>
        <w:t>Wykonawca dostarczy materiały i urządzenia niezbędne do wykonania przedmiotu umowy na swój koszt i ryzyko</w:t>
      </w:r>
      <w:r w:rsidRPr="00290101">
        <w:rPr>
          <w:sz w:val="22"/>
          <w:szCs w:val="22"/>
          <w:lang w:eastAsia="ar-SA"/>
        </w:rPr>
        <w:t xml:space="preserve">, w tym </w:t>
      </w:r>
      <w:r w:rsidRPr="00290101">
        <w:rPr>
          <w:sz w:val="22"/>
          <w:szCs w:val="22"/>
        </w:rPr>
        <w:t xml:space="preserve">przekaże Zamawiającemu </w:t>
      </w:r>
      <w:r w:rsidR="00933570">
        <w:rPr>
          <w:sz w:val="22"/>
          <w:szCs w:val="22"/>
        </w:rPr>
        <w:t xml:space="preserve">minimum </w:t>
      </w:r>
      <w:r w:rsidRPr="00290101">
        <w:rPr>
          <w:sz w:val="22"/>
          <w:szCs w:val="22"/>
        </w:rPr>
        <w:t>2 l farby, koloru zgodnego z użytym do malowania ścian.</w:t>
      </w:r>
    </w:p>
    <w:p w14:paraId="7F78473E" w14:textId="27A21A9C" w:rsidR="00290101" w:rsidRPr="00290101" w:rsidRDefault="00290101" w:rsidP="00FE7B64">
      <w:pPr>
        <w:pStyle w:val="Akapitzlist"/>
        <w:numPr>
          <w:ilvl w:val="0"/>
          <w:numId w:val="38"/>
        </w:numPr>
        <w:ind w:left="426" w:hanging="284"/>
        <w:jc w:val="both"/>
        <w:rPr>
          <w:sz w:val="22"/>
          <w:szCs w:val="22"/>
        </w:rPr>
      </w:pPr>
      <w:r w:rsidRPr="00290101">
        <w:rPr>
          <w:sz w:val="22"/>
          <w:szCs w:val="22"/>
        </w:rPr>
        <w:t>Wraz z dostawą przedmiotu umowy Wykonawca dostarcza Zamawiającemu karty gwarancyjne oraz certyfikaty i atesty higieniczne PZH na użyte materiały.</w:t>
      </w:r>
    </w:p>
    <w:p w14:paraId="5A8E25D9" w14:textId="77777777" w:rsidR="00AE60FC" w:rsidRDefault="00AE60FC" w:rsidP="00FE7B64">
      <w:pPr>
        <w:pStyle w:val="Akapitzlist"/>
        <w:numPr>
          <w:ilvl w:val="0"/>
          <w:numId w:val="38"/>
        </w:numPr>
        <w:ind w:left="426" w:hanging="284"/>
        <w:jc w:val="both"/>
        <w:rPr>
          <w:sz w:val="22"/>
          <w:szCs w:val="22"/>
        </w:rPr>
      </w:pPr>
      <w:r w:rsidRPr="00AE60FC">
        <w:rPr>
          <w:sz w:val="22"/>
          <w:szCs w:val="22"/>
        </w:rPr>
        <w:t>Środki czyszczące stosowane przez Wykonawcę będą dobrej jakości, biologicznie neutralne i posiadać będą wymagane dopuszczenia i atesty – zgodnie z obowiązującymi przepisami.</w:t>
      </w:r>
    </w:p>
    <w:p w14:paraId="5D9D50E5" w14:textId="3F7F4521" w:rsidR="00AE60FC" w:rsidRPr="00290101" w:rsidRDefault="00290101" w:rsidP="00FE7B64">
      <w:pPr>
        <w:pStyle w:val="Akapitzlist"/>
        <w:numPr>
          <w:ilvl w:val="0"/>
          <w:numId w:val="38"/>
        </w:numPr>
        <w:ind w:left="426" w:hanging="284"/>
        <w:jc w:val="both"/>
        <w:rPr>
          <w:sz w:val="22"/>
          <w:szCs w:val="22"/>
        </w:rPr>
      </w:pPr>
      <w:bookmarkStart w:id="3" w:name="_Hlk187756891"/>
      <w:r w:rsidRPr="00290101">
        <w:rPr>
          <w:bCs/>
          <w:color w:val="000000"/>
          <w:sz w:val="22"/>
          <w:szCs w:val="22"/>
        </w:rPr>
        <w:t xml:space="preserve">Czynności Wykonawca może wykonywać w godzinach od </w:t>
      </w:r>
      <w:bookmarkStart w:id="4" w:name="_Hlk187756948"/>
      <w:r w:rsidRPr="00852FCB">
        <w:rPr>
          <w:b/>
          <w:color w:val="000000"/>
          <w:sz w:val="22"/>
          <w:szCs w:val="22"/>
        </w:rPr>
        <w:t>6</w:t>
      </w:r>
      <w:r w:rsidRPr="00852FCB">
        <w:rPr>
          <w:b/>
          <w:color w:val="000000"/>
          <w:sz w:val="22"/>
          <w:szCs w:val="22"/>
          <w:vertAlign w:val="superscript"/>
        </w:rPr>
        <w:t>30</w:t>
      </w:r>
      <w:r w:rsidRPr="00852FCB">
        <w:rPr>
          <w:b/>
          <w:color w:val="000000"/>
          <w:sz w:val="22"/>
          <w:szCs w:val="22"/>
        </w:rPr>
        <w:t xml:space="preserve"> do 20</w:t>
      </w:r>
      <w:r w:rsidRPr="00852FCB">
        <w:rPr>
          <w:b/>
          <w:color w:val="000000"/>
          <w:sz w:val="22"/>
          <w:szCs w:val="22"/>
          <w:vertAlign w:val="superscript"/>
        </w:rPr>
        <w:t>00</w:t>
      </w:r>
      <w:bookmarkEnd w:id="4"/>
      <w:r w:rsidRPr="00290101">
        <w:rPr>
          <w:bCs/>
          <w:color w:val="000000"/>
          <w:sz w:val="22"/>
          <w:szCs w:val="22"/>
        </w:rPr>
        <w:t>, w dniach od poniedziałku do piątku, z wyłączeniem dni ustawowo wolnych od pracy; prace będą wykonywane w sposób zapewniający jak najmniejszą uciążliwość dla normalnego funkcjonowania szpitala, tj. etapowo.</w:t>
      </w:r>
    </w:p>
    <w:bookmarkEnd w:id="3"/>
    <w:p w14:paraId="3AE084F4" w14:textId="12728D17" w:rsidR="000625AC" w:rsidRPr="00736CC5" w:rsidRDefault="00DD47BD" w:rsidP="00253AD3">
      <w:pPr>
        <w:pStyle w:val="Akapitzlist"/>
        <w:numPr>
          <w:ilvl w:val="0"/>
          <w:numId w:val="45"/>
        </w:numPr>
        <w:ind w:left="426" w:hanging="284"/>
        <w:jc w:val="both"/>
        <w:rPr>
          <w:b/>
          <w:i/>
          <w:color w:val="000000" w:themeColor="text1"/>
          <w:sz w:val="22"/>
          <w:szCs w:val="22"/>
        </w:rPr>
      </w:pPr>
      <w:r w:rsidRPr="00736CC5">
        <w:rPr>
          <w:color w:val="000000" w:themeColor="text1"/>
          <w:sz w:val="22"/>
          <w:szCs w:val="22"/>
        </w:rPr>
        <w:t xml:space="preserve">Realizacja przedmiotu umowy polegać będzie na wykonaniu robót budowlanych </w:t>
      </w:r>
      <w:r w:rsidR="009A5218" w:rsidRPr="00736CC5">
        <w:rPr>
          <w:color w:val="000000" w:themeColor="text1"/>
          <w:sz w:val="22"/>
          <w:szCs w:val="22"/>
        </w:rPr>
        <w:t>zgodnie z </w:t>
      </w:r>
      <w:r w:rsidRPr="00736CC5">
        <w:rPr>
          <w:color w:val="000000" w:themeColor="text1"/>
          <w:sz w:val="22"/>
          <w:szCs w:val="22"/>
        </w:rPr>
        <w:t>zasadami ujętymi w</w:t>
      </w:r>
      <w:r w:rsidR="000625AC" w:rsidRPr="00736CC5">
        <w:rPr>
          <w:color w:val="000000" w:themeColor="text1"/>
          <w:sz w:val="22"/>
          <w:szCs w:val="22"/>
        </w:rPr>
        <w:t>:</w:t>
      </w:r>
    </w:p>
    <w:p w14:paraId="525954D0" w14:textId="7B48E5E7" w:rsidR="000625AC" w:rsidRPr="005F0BC8" w:rsidRDefault="001679C3" w:rsidP="00FE7B64">
      <w:pPr>
        <w:pStyle w:val="Akapitzlist"/>
        <w:numPr>
          <w:ilvl w:val="0"/>
          <w:numId w:val="4"/>
        </w:numPr>
        <w:ind w:left="709"/>
        <w:jc w:val="both"/>
        <w:rPr>
          <w:color w:val="000000" w:themeColor="text1"/>
          <w:sz w:val="22"/>
          <w:szCs w:val="22"/>
        </w:rPr>
      </w:pPr>
      <w:r>
        <w:rPr>
          <w:color w:val="000000" w:themeColor="text1"/>
          <w:sz w:val="22"/>
          <w:szCs w:val="22"/>
        </w:rPr>
        <w:t>U</w:t>
      </w:r>
      <w:r w:rsidR="00DD47BD" w:rsidRPr="005F0BC8">
        <w:rPr>
          <w:color w:val="000000" w:themeColor="text1"/>
          <w:sz w:val="22"/>
          <w:szCs w:val="22"/>
        </w:rPr>
        <w:t xml:space="preserve">stawie z dnia 7 lipca 1994 r. Prawo </w:t>
      </w:r>
      <w:r w:rsidR="006B5BAC">
        <w:rPr>
          <w:color w:val="000000" w:themeColor="text1"/>
          <w:sz w:val="22"/>
          <w:szCs w:val="22"/>
        </w:rPr>
        <w:t>B</w:t>
      </w:r>
      <w:r w:rsidR="00DD47BD" w:rsidRPr="005F0BC8">
        <w:rPr>
          <w:color w:val="000000" w:themeColor="text1"/>
          <w:sz w:val="22"/>
          <w:szCs w:val="22"/>
        </w:rPr>
        <w:t xml:space="preserve">udowlane </w:t>
      </w:r>
      <w:r w:rsidR="00023B3E" w:rsidRPr="005F0BC8">
        <w:rPr>
          <w:color w:val="000000" w:themeColor="text1"/>
          <w:sz w:val="22"/>
          <w:szCs w:val="22"/>
        </w:rPr>
        <w:t>(Dz.U. z 202</w:t>
      </w:r>
      <w:r>
        <w:rPr>
          <w:color w:val="000000" w:themeColor="text1"/>
          <w:sz w:val="22"/>
          <w:szCs w:val="22"/>
        </w:rPr>
        <w:t>4</w:t>
      </w:r>
      <w:r w:rsidR="00023B3E" w:rsidRPr="005F0BC8">
        <w:rPr>
          <w:color w:val="000000" w:themeColor="text1"/>
          <w:sz w:val="22"/>
          <w:szCs w:val="22"/>
        </w:rPr>
        <w:t xml:space="preserve"> r., poz.</w:t>
      </w:r>
      <w:r>
        <w:rPr>
          <w:color w:val="000000" w:themeColor="text1"/>
          <w:sz w:val="22"/>
          <w:szCs w:val="22"/>
        </w:rPr>
        <w:t>725</w:t>
      </w:r>
      <w:r w:rsidR="00023B3E" w:rsidRPr="005F0BC8">
        <w:rPr>
          <w:color w:val="000000" w:themeColor="text1"/>
          <w:sz w:val="22"/>
          <w:szCs w:val="22"/>
        </w:rPr>
        <w:t xml:space="preserve"> z </w:t>
      </w:r>
      <w:proofErr w:type="spellStart"/>
      <w:r w:rsidR="00023B3E" w:rsidRPr="005F0BC8">
        <w:rPr>
          <w:color w:val="000000" w:themeColor="text1"/>
          <w:sz w:val="22"/>
          <w:szCs w:val="22"/>
        </w:rPr>
        <w:t>późn</w:t>
      </w:r>
      <w:proofErr w:type="spellEnd"/>
      <w:r w:rsidR="00023B3E" w:rsidRPr="005F0BC8">
        <w:rPr>
          <w:color w:val="000000" w:themeColor="text1"/>
          <w:sz w:val="22"/>
          <w:szCs w:val="22"/>
        </w:rPr>
        <w:t>. zm.)</w:t>
      </w:r>
      <w:r w:rsidR="00DF1BAD" w:rsidRPr="005F0BC8">
        <w:rPr>
          <w:color w:val="000000" w:themeColor="text1"/>
          <w:sz w:val="22"/>
          <w:szCs w:val="22"/>
        </w:rPr>
        <w:t>,</w:t>
      </w:r>
    </w:p>
    <w:p w14:paraId="4817970A" w14:textId="1A0A3232" w:rsidR="000625AC" w:rsidRPr="005F0BC8" w:rsidRDefault="001679C3" w:rsidP="00FE7B64">
      <w:pPr>
        <w:pStyle w:val="Akapitzlist"/>
        <w:numPr>
          <w:ilvl w:val="0"/>
          <w:numId w:val="4"/>
        </w:numPr>
        <w:suppressAutoHyphens/>
        <w:ind w:left="709"/>
        <w:jc w:val="both"/>
        <w:rPr>
          <w:color w:val="000000" w:themeColor="text1"/>
          <w:sz w:val="22"/>
          <w:szCs w:val="22"/>
          <w:lang w:eastAsia="ar-SA"/>
        </w:rPr>
      </w:pPr>
      <w:r>
        <w:rPr>
          <w:color w:val="000000" w:themeColor="text1"/>
          <w:sz w:val="22"/>
          <w:szCs w:val="22"/>
          <w:lang w:eastAsia="ar-SA"/>
        </w:rPr>
        <w:t>U</w:t>
      </w:r>
      <w:r w:rsidR="000625AC" w:rsidRPr="005F0BC8">
        <w:rPr>
          <w:color w:val="000000" w:themeColor="text1"/>
          <w:sz w:val="22"/>
          <w:szCs w:val="22"/>
          <w:lang w:eastAsia="ar-SA"/>
        </w:rPr>
        <w:t xml:space="preserve">stawie z dnia 27 kwietnia 2001 r. Prawo ochrony środowiska </w:t>
      </w:r>
      <w:r w:rsidR="00023B3E" w:rsidRPr="005F0BC8">
        <w:rPr>
          <w:color w:val="000000" w:themeColor="text1"/>
          <w:sz w:val="22"/>
          <w:szCs w:val="22"/>
        </w:rPr>
        <w:t>(tekst jednolity: Dz. U. 202</w:t>
      </w:r>
      <w:r>
        <w:rPr>
          <w:color w:val="000000" w:themeColor="text1"/>
          <w:sz w:val="22"/>
          <w:szCs w:val="22"/>
        </w:rPr>
        <w:t>4</w:t>
      </w:r>
      <w:r w:rsidR="00023B3E" w:rsidRPr="005F0BC8">
        <w:rPr>
          <w:color w:val="000000" w:themeColor="text1"/>
          <w:sz w:val="22"/>
          <w:szCs w:val="22"/>
        </w:rPr>
        <w:t xml:space="preserve"> r. poz. </w:t>
      </w:r>
      <w:r>
        <w:rPr>
          <w:color w:val="000000" w:themeColor="text1"/>
          <w:sz w:val="22"/>
          <w:szCs w:val="22"/>
        </w:rPr>
        <w:t>54</w:t>
      </w:r>
      <w:r w:rsidR="00023B3E" w:rsidRPr="005F0BC8">
        <w:rPr>
          <w:color w:val="000000" w:themeColor="text1"/>
          <w:sz w:val="22"/>
          <w:szCs w:val="22"/>
        </w:rPr>
        <w:t xml:space="preserve"> z </w:t>
      </w:r>
      <w:proofErr w:type="spellStart"/>
      <w:r w:rsidR="00023B3E" w:rsidRPr="005F0BC8">
        <w:rPr>
          <w:color w:val="000000" w:themeColor="text1"/>
          <w:sz w:val="22"/>
          <w:szCs w:val="22"/>
        </w:rPr>
        <w:t>późn</w:t>
      </w:r>
      <w:proofErr w:type="spellEnd"/>
      <w:r w:rsidR="00023B3E" w:rsidRPr="005F0BC8">
        <w:rPr>
          <w:color w:val="000000" w:themeColor="text1"/>
          <w:sz w:val="22"/>
          <w:szCs w:val="22"/>
        </w:rPr>
        <w:t xml:space="preserve">. zm.) </w:t>
      </w:r>
      <w:r w:rsidR="000625AC" w:rsidRPr="005F0BC8">
        <w:rPr>
          <w:color w:val="000000" w:themeColor="text1"/>
          <w:sz w:val="22"/>
          <w:szCs w:val="22"/>
          <w:lang w:eastAsia="ar-SA"/>
        </w:rPr>
        <w:t xml:space="preserve">oraz przepisami wykonawczymi do tej ustawy, </w:t>
      </w:r>
    </w:p>
    <w:p w14:paraId="114CCD01" w14:textId="2D7C65E7" w:rsidR="001679C3" w:rsidRDefault="001679C3" w:rsidP="00FE7B64">
      <w:pPr>
        <w:numPr>
          <w:ilvl w:val="0"/>
          <w:numId w:val="4"/>
        </w:numPr>
        <w:tabs>
          <w:tab w:val="left" w:pos="400"/>
        </w:tabs>
        <w:suppressAutoHyphens/>
        <w:jc w:val="both"/>
        <w:rPr>
          <w:color w:val="000000" w:themeColor="text1"/>
          <w:sz w:val="22"/>
          <w:szCs w:val="22"/>
        </w:rPr>
      </w:pPr>
      <w:r w:rsidRPr="001679C3">
        <w:rPr>
          <w:color w:val="000000" w:themeColor="text1"/>
          <w:sz w:val="22"/>
          <w:szCs w:val="22"/>
        </w:rPr>
        <w:t>Rozporządzeniem Ministra Infrastruktury z dnia 6 lutego 2003 r. – w sprawie bezpieczeństwa i</w:t>
      </w:r>
      <w:r w:rsidR="00E86DCC">
        <w:rPr>
          <w:color w:val="000000" w:themeColor="text1"/>
          <w:sz w:val="22"/>
          <w:szCs w:val="22"/>
        </w:rPr>
        <w:t> </w:t>
      </w:r>
      <w:r w:rsidRPr="001679C3">
        <w:rPr>
          <w:color w:val="000000" w:themeColor="text1"/>
          <w:sz w:val="22"/>
          <w:szCs w:val="22"/>
        </w:rPr>
        <w:t>higieny pracy podczas wykonywania robót budowlanych (Dz. U. 2003 nr 47 poz. 401)</w:t>
      </w:r>
      <w:r w:rsidR="00594697">
        <w:rPr>
          <w:color w:val="000000" w:themeColor="text1"/>
          <w:sz w:val="22"/>
          <w:szCs w:val="22"/>
        </w:rPr>
        <w:t>,</w:t>
      </w:r>
    </w:p>
    <w:p w14:paraId="373ED057" w14:textId="6C8E2BD5" w:rsidR="00594697" w:rsidRPr="00FE0BE7" w:rsidRDefault="00594697" w:rsidP="00FE7B64">
      <w:pPr>
        <w:pStyle w:val="Akapitzlist"/>
        <w:numPr>
          <w:ilvl w:val="0"/>
          <w:numId w:val="4"/>
        </w:numPr>
        <w:rPr>
          <w:sz w:val="22"/>
          <w:szCs w:val="22"/>
        </w:rPr>
      </w:pPr>
      <w:r w:rsidRPr="00FE0BE7">
        <w:rPr>
          <w:sz w:val="22"/>
          <w:szCs w:val="22"/>
        </w:rPr>
        <w:t xml:space="preserve">Rozporządzeniem Ministra Infrastruktury z dnia 26 czerwca 2002 r. w sprawie dziennika budowy, montażu i rozbiórki, tablicy informacyjnej oraz ogłoszenia zawierającego dane dotyczące bezpieczeństwa pracy i ochrony zdrowia, </w:t>
      </w:r>
    </w:p>
    <w:p w14:paraId="18F8E827" w14:textId="55AAEDF1" w:rsidR="00FF487F" w:rsidRPr="00FE0BE7" w:rsidRDefault="00FF487F" w:rsidP="00FE7B64">
      <w:pPr>
        <w:numPr>
          <w:ilvl w:val="0"/>
          <w:numId w:val="4"/>
        </w:numPr>
        <w:tabs>
          <w:tab w:val="left" w:pos="400"/>
        </w:tabs>
        <w:suppressAutoHyphens/>
        <w:jc w:val="both"/>
        <w:rPr>
          <w:sz w:val="22"/>
          <w:szCs w:val="22"/>
        </w:rPr>
      </w:pPr>
      <w:r w:rsidRPr="00FE0BE7">
        <w:rPr>
          <w:sz w:val="22"/>
          <w:szCs w:val="22"/>
        </w:rPr>
        <w:lastRenderedPageBreak/>
        <w:t>Ustawa z dnia 19 lipca 2019 r. o zapewnieniu dostępności osobom ze szczególnymi potrzebami (Dz. U. z 202</w:t>
      </w:r>
      <w:r w:rsidR="00F4575F" w:rsidRPr="00FE0BE7">
        <w:rPr>
          <w:sz w:val="22"/>
          <w:szCs w:val="22"/>
        </w:rPr>
        <w:t>4</w:t>
      </w:r>
      <w:r w:rsidRPr="00FE0BE7">
        <w:rPr>
          <w:sz w:val="22"/>
          <w:szCs w:val="22"/>
        </w:rPr>
        <w:t xml:space="preserve"> r., poz. 1</w:t>
      </w:r>
      <w:r w:rsidR="00F4575F" w:rsidRPr="00FE0BE7">
        <w:rPr>
          <w:sz w:val="22"/>
          <w:szCs w:val="22"/>
        </w:rPr>
        <w:t>411</w:t>
      </w:r>
      <w:r w:rsidRPr="00FE0BE7">
        <w:rPr>
          <w:sz w:val="22"/>
          <w:szCs w:val="22"/>
        </w:rPr>
        <w:t>),</w:t>
      </w:r>
    </w:p>
    <w:p w14:paraId="0A121FF8" w14:textId="67B8D5B6" w:rsidR="00594697" w:rsidRPr="00594697" w:rsidRDefault="00594697" w:rsidP="00FE7B64">
      <w:pPr>
        <w:pStyle w:val="Akapitzlist"/>
        <w:numPr>
          <w:ilvl w:val="0"/>
          <w:numId w:val="4"/>
        </w:numPr>
        <w:rPr>
          <w:color w:val="000000" w:themeColor="text1"/>
          <w:sz w:val="22"/>
          <w:szCs w:val="22"/>
        </w:rPr>
      </w:pPr>
      <w:bookmarkStart w:id="5" w:name="_Hlk187833598"/>
      <w:r w:rsidRPr="00594697">
        <w:rPr>
          <w:color w:val="000000" w:themeColor="text1"/>
          <w:sz w:val="22"/>
          <w:szCs w:val="22"/>
        </w:rPr>
        <w:t>Wszelkimi obowiązującymi regulacjami prawnymi odnoszącymi się do przedmiotu zamówienia aktualnymi na dzień wykonania zamówienia</w:t>
      </w:r>
      <w:r>
        <w:rPr>
          <w:color w:val="000000" w:themeColor="text1"/>
          <w:sz w:val="22"/>
          <w:szCs w:val="22"/>
        </w:rPr>
        <w:t>,</w:t>
      </w:r>
    </w:p>
    <w:bookmarkEnd w:id="5"/>
    <w:p w14:paraId="0E216785" w14:textId="77777777" w:rsidR="00AC75F3" w:rsidRPr="005F0BC8" w:rsidRDefault="00023B3E" w:rsidP="00FE7B64">
      <w:pPr>
        <w:pStyle w:val="Akapitzlist"/>
        <w:numPr>
          <w:ilvl w:val="0"/>
          <w:numId w:val="4"/>
        </w:numPr>
        <w:ind w:left="709"/>
        <w:jc w:val="both"/>
        <w:rPr>
          <w:b/>
          <w:i/>
          <w:color w:val="000000" w:themeColor="text1"/>
          <w:sz w:val="22"/>
          <w:szCs w:val="22"/>
        </w:rPr>
      </w:pPr>
      <w:r w:rsidRPr="005F0BC8">
        <w:rPr>
          <w:color w:val="000000" w:themeColor="text1"/>
          <w:sz w:val="22"/>
          <w:szCs w:val="22"/>
        </w:rPr>
        <w:t xml:space="preserve">Specyfikacji </w:t>
      </w:r>
      <w:r w:rsidR="00AC75F3" w:rsidRPr="005F0BC8">
        <w:rPr>
          <w:color w:val="000000" w:themeColor="text1"/>
          <w:sz w:val="22"/>
          <w:szCs w:val="22"/>
        </w:rPr>
        <w:t>Warunków</w:t>
      </w:r>
      <w:r w:rsidR="00F0027A" w:rsidRPr="005F0BC8">
        <w:rPr>
          <w:color w:val="000000" w:themeColor="text1"/>
          <w:sz w:val="22"/>
          <w:szCs w:val="22"/>
        </w:rPr>
        <w:t xml:space="preserve"> Zamówienia wraz z załącznikami.</w:t>
      </w:r>
    </w:p>
    <w:p w14:paraId="328D09F2" w14:textId="647D3290" w:rsidR="006554E5" w:rsidRDefault="00253AD3" w:rsidP="00253AD3">
      <w:pPr>
        <w:pStyle w:val="Akapitzlist"/>
        <w:numPr>
          <w:ilvl w:val="0"/>
          <w:numId w:val="46"/>
        </w:numPr>
        <w:tabs>
          <w:tab w:val="left" w:pos="426"/>
        </w:tabs>
        <w:ind w:left="567" w:hanging="425"/>
        <w:jc w:val="both"/>
        <w:rPr>
          <w:sz w:val="22"/>
          <w:szCs w:val="22"/>
        </w:rPr>
      </w:pPr>
      <w:r>
        <w:rPr>
          <w:sz w:val="22"/>
          <w:szCs w:val="22"/>
        </w:rPr>
        <w:t xml:space="preserve"> </w:t>
      </w:r>
      <w:r w:rsidR="006554E5" w:rsidRPr="00F3183C">
        <w:rPr>
          <w:sz w:val="22"/>
          <w:szCs w:val="22"/>
        </w:rPr>
        <w:t xml:space="preserve">Przedmiot zamówienia </w:t>
      </w:r>
      <w:r w:rsidR="00023B3E" w:rsidRPr="00F3183C">
        <w:rPr>
          <w:sz w:val="22"/>
          <w:szCs w:val="22"/>
        </w:rPr>
        <w:t xml:space="preserve">stanowią wszystkie roboty niezbędne do realizacji </w:t>
      </w:r>
      <w:r w:rsidR="00194AA3" w:rsidRPr="00F3183C">
        <w:rPr>
          <w:sz w:val="22"/>
          <w:szCs w:val="22"/>
        </w:rPr>
        <w:t>przedsięwzięcia</w:t>
      </w:r>
      <w:r w:rsidR="00023B3E" w:rsidRPr="00F3183C">
        <w:rPr>
          <w:sz w:val="22"/>
          <w:szCs w:val="22"/>
        </w:rPr>
        <w:t xml:space="preserve"> zgodnie z załączoną dokumentacją </w:t>
      </w:r>
      <w:r w:rsidR="00C84433" w:rsidRPr="00F3183C">
        <w:rPr>
          <w:sz w:val="22"/>
          <w:szCs w:val="22"/>
        </w:rPr>
        <w:t>przetargową.</w:t>
      </w:r>
    </w:p>
    <w:p w14:paraId="2A5EC64A" w14:textId="55A40999" w:rsidR="0081719B" w:rsidRDefault="00253AD3" w:rsidP="00253AD3">
      <w:pPr>
        <w:pStyle w:val="Akapitzlist"/>
        <w:numPr>
          <w:ilvl w:val="0"/>
          <w:numId w:val="46"/>
        </w:numPr>
        <w:tabs>
          <w:tab w:val="left" w:pos="426"/>
        </w:tabs>
        <w:ind w:left="567" w:hanging="425"/>
        <w:jc w:val="both"/>
        <w:rPr>
          <w:sz w:val="22"/>
          <w:szCs w:val="22"/>
        </w:rPr>
      </w:pPr>
      <w:r>
        <w:rPr>
          <w:sz w:val="22"/>
          <w:szCs w:val="22"/>
        </w:rPr>
        <w:t xml:space="preserve"> </w:t>
      </w:r>
      <w:r w:rsidR="00836FF2" w:rsidRPr="00253AD3">
        <w:rPr>
          <w:sz w:val="22"/>
          <w:szCs w:val="22"/>
        </w:rPr>
        <w:t xml:space="preserve">Wykonawca zobowiązany jest prowadzić roboty </w:t>
      </w:r>
      <w:r w:rsidR="00A47CD4" w:rsidRPr="00253AD3">
        <w:rPr>
          <w:sz w:val="22"/>
          <w:szCs w:val="22"/>
        </w:rPr>
        <w:t>remontowe</w:t>
      </w:r>
      <w:r w:rsidR="00836FF2" w:rsidRPr="00253AD3">
        <w:rPr>
          <w:sz w:val="22"/>
          <w:szCs w:val="22"/>
        </w:rPr>
        <w:t xml:space="preserve"> w sposób nieutrudniający ciągłej pracy szpitala oraz dokonać wszelkich czynności, które okażą się niezbędne do nieprzerwanego i prawidłowego funkcjonowania szpitala Zamawiającego.</w:t>
      </w:r>
    </w:p>
    <w:p w14:paraId="37692C40" w14:textId="41720EFF" w:rsidR="0081719B" w:rsidRPr="00253AD3" w:rsidRDefault="00253AD3" w:rsidP="00253AD3">
      <w:pPr>
        <w:pStyle w:val="Akapitzlist"/>
        <w:numPr>
          <w:ilvl w:val="0"/>
          <w:numId w:val="46"/>
        </w:numPr>
        <w:tabs>
          <w:tab w:val="left" w:pos="426"/>
        </w:tabs>
        <w:ind w:left="567" w:hanging="425"/>
        <w:jc w:val="both"/>
        <w:rPr>
          <w:sz w:val="22"/>
          <w:szCs w:val="22"/>
        </w:rPr>
      </w:pPr>
      <w:r>
        <w:rPr>
          <w:sz w:val="22"/>
          <w:szCs w:val="22"/>
        </w:rPr>
        <w:t xml:space="preserve"> </w:t>
      </w:r>
      <w:r w:rsidR="0081719B" w:rsidRPr="00253AD3">
        <w:rPr>
          <w:sz w:val="22"/>
          <w:szCs w:val="22"/>
        </w:rPr>
        <w:t>Przedmiot zamówienia stanowią wszystkie roboty remontowe, które muszą być przeprowadzone także w oparciu o:</w:t>
      </w:r>
    </w:p>
    <w:p w14:paraId="58D35D47" w14:textId="77777777" w:rsidR="0081719B" w:rsidRPr="00884BF8" w:rsidRDefault="0081719B" w:rsidP="0081719B">
      <w:pPr>
        <w:pStyle w:val="Akapitzlist"/>
        <w:numPr>
          <w:ilvl w:val="0"/>
          <w:numId w:val="42"/>
        </w:numPr>
        <w:suppressAutoHyphens/>
        <w:jc w:val="both"/>
        <w:rPr>
          <w:sz w:val="22"/>
          <w:szCs w:val="22"/>
        </w:rPr>
      </w:pPr>
      <w:bookmarkStart w:id="6" w:name="_Hlk174516962"/>
      <w:r w:rsidRPr="00884BF8">
        <w:rPr>
          <w:sz w:val="22"/>
          <w:szCs w:val="22"/>
        </w:rPr>
        <w:t xml:space="preserve">Specyfikację Techniczną Wykonania  i Odbioru Robót (zwany dalej </w:t>
      </w:r>
      <w:proofErr w:type="spellStart"/>
      <w:r w:rsidRPr="00884BF8">
        <w:rPr>
          <w:sz w:val="22"/>
          <w:szCs w:val="22"/>
        </w:rPr>
        <w:t>STWiOR</w:t>
      </w:r>
      <w:proofErr w:type="spellEnd"/>
      <w:r w:rsidRPr="00884BF8">
        <w:rPr>
          <w:sz w:val="22"/>
          <w:szCs w:val="22"/>
        </w:rPr>
        <w:t>) – załącznik nr 8 do SWZ,</w:t>
      </w:r>
    </w:p>
    <w:p w14:paraId="3FAE5851" w14:textId="77777777" w:rsidR="0081719B" w:rsidRPr="00884BF8" w:rsidRDefault="0081719B" w:rsidP="0081719B">
      <w:pPr>
        <w:pStyle w:val="Akapitzlist"/>
        <w:numPr>
          <w:ilvl w:val="0"/>
          <w:numId w:val="42"/>
        </w:numPr>
        <w:suppressAutoHyphens/>
        <w:jc w:val="both"/>
        <w:rPr>
          <w:sz w:val="22"/>
          <w:szCs w:val="22"/>
        </w:rPr>
      </w:pPr>
      <w:r w:rsidRPr="00884BF8">
        <w:rPr>
          <w:sz w:val="22"/>
          <w:szCs w:val="22"/>
        </w:rPr>
        <w:t>Opis Przedmiotu Zamówienia (zwany dalej OPZ)  – załącznik nr 9 do SWZ,</w:t>
      </w:r>
    </w:p>
    <w:p w14:paraId="1E7EE801" w14:textId="3CA2D321" w:rsidR="0081719B" w:rsidRPr="00884BF8" w:rsidRDefault="0081719B" w:rsidP="0081719B">
      <w:pPr>
        <w:pStyle w:val="Akapitzlist"/>
        <w:numPr>
          <w:ilvl w:val="0"/>
          <w:numId w:val="42"/>
        </w:numPr>
        <w:suppressAutoHyphens/>
        <w:jc w:val="both"/>
        <w:rPr>
          <w:sz w:val="22"/>
          <w:szCs w:val="22"/>
        </w:rPr>
      </w:pPr>
      <w:r w:rsidRPr="00884BF8">
        <w:rPr>
          <w:sz w:val="22"/>
          <w:szCs w:val="22"/>
        </w:rPr>
        <w:t>Przedmiar robót – załącznik nr 10 do SWZ,</w:t>
      </w:r>
    </w:p>
    <w:p w14:paraId="50687672" w14:textId="33F19876" w:rsidR="0081719B" w:rsidRDefault="0081719B" w:rsidP="0081719B">
      <w:pPr>
        <w:pStyle w:val="Akapitzlist"/>
        <w:numPr>
          <w:ilvl w:val="0"/>
          <w:numId w:val="42"/>
        </w:numPr>
        <w:suppressAutoHyphens/>
        <w:jc w:val="both"/>
        <w:rPr>
          <w:sz w:val="22"/>
          <w:szCs w:val="22"/>
        </w:rPr>
      </w:pPr>
      <w:r w:rsidRPr="00884BF8">
        <w:rPr>
          <w:sz w:val="22"/>
          <w:szCs w:val="22"/>
        </w:rPr>
        <w:t>Rysunki  i schematy – załącznik nr 11 do SWZ</w:t>
      </w:r>
      <w:bookmarkEnd w:id="6"/>
      <w:r>
        <w:rPr>
          <w:sz w:val="22"/>
          <w:szCs w:val="22"/>
        </w:rPr>
        <w:t>.</w:t>
      </w:r>
    </w:p>
    <w:p w14:paraId="5BEABC20" w14:textId="4D8A5D9F" w:rsidR="008F3C30" w:rsidRPr="008F00A0" w:rsidRDefault="00836FF2" w:rsidP="0041721A">
      <w:pPr>
        <w:numPr>
          <w:ilvl w:val="0"/>
          <w:numId w:val="46"/>
        </w:numPr>
        <w:autoSpaceDE w:val="0"/>
        <w:autoSpaceDN w:val="0"/>
        <w:adjustRightInd w:val="0"/>
        <w:ind w:left="567" w:hanging="425"/>
        <w:jc w:val="both"/>
        <w:rPr>
          <w:sz w:val="22"/>
          <w:szCs w:val="22"/>
        </w:rPr>
      </w:pPr>
      <w:r w:rsidRPr="008F00A0">
        <w:rPr>
          <w:sz w:val="22"/>
          <w:szCs w:val="22"/>
        </w:rPr>
        <w:t>Przekazan</w:t>
      </w:r>
      <w:r w:rsidR="00022E8F" w:rsidRPr="008F00A0">
        <w:rPr>
          <w:sz w:val="22"/>
          <w:szCs w:val="22"/>
        </w:rPr>
        <w:t>y</w:t>
      </w:r>
      <w:r w:rsidRPr="008F00A0">
        <w:rPr>
          <w:sz w:val="22"/>
          <w:szCs w:val="22"/>
        </w:rPr>
        <w:t xml:space="preserve"> przez Zamawiającego prz</w:t>
      </w:r>
      <w:r w:rsidR="008D276F" w:rsidRPr="008F00A0">
        <w:rPr>
          <w:sz w:val="22"/>
          <w:szCs w:val="22"/>
        </w:rPr>
        <w:t>edmiar robót tj. załącznik nr</w:t>
      </w:r>
      <w:r w:rsidR="004D6687" w:rsidRPr="008F00A0">
        <w:rPr>
          <w:sz w:val="22"/>
          <w:szCs w:val="22"/>
        </w:rPr>
        <w:t xml:space="preserve"> 10 </w:t>
      </w:r>
      <w:r w:rsidRPr="008F00A0">
        <w:rPr>
          <w:sz w:val="22"/>
          <w:szCs w:val="22"/>
        </w:rPr>
        <w:t xml:space="preserve">do SWZ  stanowi jedynie opis przedmiotu zamówienia, </w:t>
      </w:r>
      <w:r w:rsidR="00022E8F" w:rsidRPr="008F00A0">
        <w:rPr>
          <w:sz w:val="22"/>
          <w:szCs w:val="22"/>
        </w:rPr>
        <w:t>jest</w:t>
      </w:r>
      <w:r w:rsidRPr="008F00A0">
        <w:rPr>
          <w:sz w:val="22"/>
          <w:szCs w:val="22"/>
        </w:rPr>
        <w:t xml:space="preserve"> elementem pomocniczym, a nie podstawą wyceny prac budowlanych. Ma na celu ułatwić Wykonawcom sporządzenie oferty. Podany zakres przedmiar</w:t>
      </w:r>
      <w:r w:rsidR="004D6687" w:rsidRPr="008F00A0">
        <w:rPr>
          <w:sz w:val="22"/>
          <w:szCs w:val="22"/>
        </w:rPr>
        <w:t>u</w:t>
      </w:r>
      <w:r w:rsidRPr="008F00A0">
        <w:rPr>
          <w:sz w:val="22"/>
          <w:szCs w:val="22"/>
        </w:rPr>
        <w:t xml:space="preserve"> może nie być kompletny oraz zupełny. Wykonawca ma obowiązek uwzględnić w zakresie prac będących przedmiotem niniejszego postępowania stan wynikający z </w:t>
      </w:r>
      <w:r w:rsidR="00C84433" w:rsidRPr="008F00A0">
        <w:rPr>
          <w:sz w:val="22"/>
          <w:szCs w:val="22"/>
        </w:rPr>
        <w:t>dokumentacji przetargowej</w:t>
      </w:r>
      <w:r w:rsidRPr="008F00A0">
        <w:rPr>
          <w:sz w:val="22"/>
          <w:szCs w:val="22"/>
        </w:rPr>
        <w:t>.</w:t>
      </w:r>
      <w:r w:rsidR="00F737E7" w:rsidRPr="008F00A0">
        <w:rPr>
          <w:sz w:val="22"/>
          <w:szCs w:val="22"/>
        </w:rPr>
        <w:t xml:space="preserve"> </w:t>
      </w:r>
    </w:p>
    <w:p w14:paraId="1F9A453C" w14:textId="082D03EB" w:rsidR="004D6687" w:rsidRPr="00290101" w:rsidRDefault="00AA006C" w:rsidP="0041721A">
      <w:pPr>
        <w:numPr>
          <w:ilvl w:val="0"/>
          <w:numId w:val="46"/>
        </w:numPr>
        <w:autoSpaceDE w:val="0"/>
        <w:autoSpaceDN w:val="0"/>
        <w:adjustRightInd w:val="0"/>
        <w:ind w:left="567" w:hanging="425"/>
        <w:jc w:val="both"/>
        <w:rPr>
          <w:strike/>
          <w:sz w:val="22"/>
          <w:szCs w:val="22"/>
        </w:rPr>
      </w:pPr>
      <w:r w:rsidRPr="00F3183C">
        <w:rPr>
          <w:sz w:val="22"/>
          <w:szCs w:val="22"/>
        </w:rPr>
        <w:t xml:space="preserve">Wykonawca zobowiązuje się wykonać roboty </w:t>
      </w:r>
      <w:r w:rsidR="00A47CD4">
        <w:rPr>
          <w:sz w:val="22"/>
          <w:szCs w:val="22"/>
        </w:rPr>
        <w:t>remontowe</w:t>
      </w:r>
      <w:r w:rsidRPr="00F3183C">
        <w:rPr>
          <w:sz w:val="22"/>
          <w:szCs w:val="22"/>
        </w:rPr>
        <w:t>, które nie zostały wyszczególnione w kosztorysie ofertowym, a są konieczne do realizacji przedmiotu umowy zgodn</w:t>
      </w:r>
      <w:r w:rsidR="00C84433" w:rsidRPr="00F3183C">
        <w:rPr>
          <w:sz w:val="22"/>
          <w:szCs w:val="22"/>
        </w:rPr>
        <w:t>ie z dokumentacją przetargową.</w:t>
      </w:r>
    </w:p>
    <w:p w14:paraId="1A20F250" w14:textId="77777777" w:rsidR="00253AD3" w:rsidRDefault="00253AD3" w:rsidP="008565D5">
      <w:pPr>
        <w:suppressAutoHyphens/>
        <w:jc w:val="center"/>
        <w:rPr>
          <w:b/>
          <w:color w:val="000000" w:themeColor="text1"/>
          <w:sz w:val="22"/>
          <w:szCs w:val="22"/>
          <w:lang w:eastAsia="ar-SA"/>
        </w:rPr>
      </w:pPr>
    </w:p>
    <w:p w14:paraId="5F8B04DD" w14:textId="43151059" w:rsidR="008565D5" w:rsidRPr="005F0BC8" w:rsidRDefault="008565D5" w:rsidP="008565D5">
      <w:pPr>
        <w:suppressAutoHyphens/>
        <w:jc w:val="center"/>
        <w:rPr>
          <w:b/>
          <w:color w:val="000000" w:themeColor="text1"/>
          <w:sz w:val="22"/>
          <w:szCs w:val="22"/>
          <w:lang w:eastAsia="ar-SA"/>
        </w:rPr>
      </w:pPr>
      <w:r w:rsidRPr="005F0BC8">
        <w:rPr>
          <w:b/>
          <w:color w:val="000000" w:themeColor="text1"/>
          <w:sz w:val="22"/>
          <w:szCs w:val="22"/>
          <w:lang w:eastAsia="ar-SA"/>
        </w:rPr>
        <w:t>§ 2</w:t>
      </w:r>
    </w:p>
    <w:p w14:paraId="73467BA2" w14:textId="77777777" w:rsidR="000A27EC" w:rsidRPr="005F0BC8" w:rsidRDefault="008565D5" w:rsidP="008E18C4">
      <w:pPr>
        <w:keepNext/>
        <w:tabs>
          <w:tab w:val="left" w:pos="8505"/>
        </w:tabs>
        <w:suppressAutoHyphens/>
        <w:jc w:val="center"/>
        <w:outlineLvl w:val="1"/>
        <w:rPr>
          <w:b/>
          <w:i/>
          <w:color w:val="000000" w:themeColor="text1"/>
          <w:sz w:val="22"/>
          <w:szCs w:val="22"/>
          <w:lang w:eastAsia="ar-SA"/>
        </w:rPr>
      </w:pPr>
      <w:r w:rsidRPr="005F0BC8">
        <w:rPr>
          <w:b/>
          <w:i/>
          <w:color w:val="000000" w:themeColor="text1"/>
          <w:sz w:val="22"/>
          <w:szCs w:val="22"/>
          <w:lang w:eastAsia="ar-SA"/>
        </w:rPr>
        <w:t>Obowiązki Zamawiającego</w:t>
      </w:r>
    </w:p>
    <w:p w14:paraId="7201DE86" w14:textId="77777777" w:rsidR="000A27EC" w:rsidRPr="005F0BC8" w:rsidRDefault="000A27EC" w:rsidP="008E18C4">
      <w:pPr>
        <w:keepNext/>
        <w:tabs>
          <w:tab w:val="left" w:pos="0"/>
          <w:tab w:val="left" w:pos="8505"/>
        </w:tabs>
        <w:suppressAutoHyphens/>
        <w:jc w:val="both"/>
        <w:outlineLvl w:val="1"/>
        <w:rPr>
          <w:color w:val="000000" w:themeColor="text1"/>
          <w:sz w:val="22"/>
          <w:szCs w:val="22"/>
          <w:lang w:eastAsia="ar-SA"/>
        </w:rPr>
      </w:pPr>
      <w:r w:rsidRPr="005F0BC8">
        <w:rPr>
          <w:color w:val="000000" w:themeColor="text1"/>
          <w:sz w:val="22"/>
          <w:szCs w:val="22"/>
          <w:lang w:eastAsia="ar-SA"/>
        </w:rPr>
        <w:t>Do obowiązków Zamawiającego w ramach realizacji umowy należy:</w:t>
      </w:r>
    </w:p>
    <w:p w14:paraId="2904320E" w14:textId="3605D79C" w:rsidR="00290101" w:rsidRPr="003C5250" w:rsidRDefault="00290101" w:rsidP="00FE7B64">
      <w:pPr>
        <w:numPr>
          <w:ilvl w:val="0"/>
          <w:numId w:val="2"/>
        </w:numPr>
        <w:suppressAutoHyphens/>
        <w:ind w:left="426"/>
        <w:jc w:val="both"/>
        <w:rPr>
          <w:sz w:val="22"/>
          <w:szCs w:val="22"/>
          <w:lang w:eastAsia="ar-SA"/>
        </w:rPr>
      </w:pPr>
      <w:r>
        <w:rPr>
          <w:sz w:val="22"/>
          <w:szCs w:val="22"/>
          <w:lang w:eastAsia="ar-SA"/>
        </w:rPr>
        <w:t xml:space="preserve">etapowe </w:t>
      </w:r>
      <w:r w:rsidRPr="007B11D9">
        <w:rPr>
          <w:sz w:val="22"/>
          <w:szCs w:val="22"/>
          <w:lang w:eastAsia="ar-SA"/>
        </w:rPr>
        <w:t xml:space="preserve">przekazanie terenu </w:t>
      </w:r>
      <w:r>
        <w:rPr>
          <w:sz w:val="22"/>
          <w:szCs w:val="22"/>
          <w:lang w:eastAsia="ar-SA"/>
        </w:rPr>
        <w:t xml:space="preserve">stanowiącego przedmiot umowy zgodnie z ustalonym </w:t>
      </w:r>
      <w:r w:rsidR="008F00A0" w:rsidRPr="004510D8">
        <w:rPr>
          <w:sz w:val="22"/>
          <w:szCs w:val="22"/>
          <w:lang w:eastAsia="ar-SA"/>
        </w:rPr>
        <w:t>harmonogram</w:t>
      </w:r>
      <w:r w:rsidR="008F00A0">
        <w:rPr>
          <w:sz w:val="22"/>
          <w:szCs w:val="22"/>
          <w:lang w:eastAsia="ar-SA"/>
        </w:rPr>
        <w:t>em</w:t>
      </w:r>
      <w:r w:rsidR="008F00A0" w:rsidRPr="004510D8">
        <w:rPr>
          <w:sz w:val="22"/>
          <w:szCs w:val="22"/>
          <w:lang w:eastAsia="ar-SA"/>
        </w:rPr>
        <w:t xml:space="preserve"> </w:t>
      </w:r>
      <w:proofErr w:type="spellStart"/>
      <w:r w:rsidR="008F00A0" w:rsidRPr="004510D8">
        <w:rPr>
          <w:sz w:val="22"/>
          <w:szCs w:val="22"/>
          <w:lang w:eastAsia="ar-SA"/>
        </w:rPr>
        <w:t>rzeczowo-terminowo-finansow</w:t>
      </w:r>
      <w:r w:rsidR="008F00A0">
        <w:rPr>
          <w:sz w:val="22"/>
          <w:szCs w:val="22"/>
          <w:lang w:eastAsia="ar-SA"/>
        </w:rPr>
        <w:t>ym</w:t>
      </w:r>
      <w:proofErr w:type="spellEnd"/>
      <w:r>
        <w:rPr>
          <w:sz w:val="22"/>
          <w:szCs w:val="22"/>
          <w:lang w:eastAsia="ar-SA"/>
        </w:rPr>
        <w:t xml:space="preserve"> z Wykonawcą wyszczególnionym w</w:t>
      </w:r>
      <w:r w:rsidRPr="003C5250">
        <w:rPr>
          <w:color w:val="FF0000"/>
          <w:sz w:val="22"/>
          <w:szCs w:val="22"/>
          <w:lang w:eastAsia="ar-SA"/>
        </w:rPr>
        <w:t xml:space="preserve"> </w:t>
      </w:r>
      <w:r w:rsidRPr="008F00A0">
        <w:rPr>
          <w:sz w:val="22"/>
          <w:szCs w:val="22"/>
        </w:rPr>
        <w:t xml:space="preserve">§ 4 pkt. </w:t>
      </w:r>
      <w:r w:rsidR="00E3480F" w:rsidRPr="008F00A0">
        <w:rPr>
          <w:sz w:val="22"/>
          <w:szCs w:val="22"/>
        </w:rPr>
        <w:t>3</w:t>
      </w:r>
      <w:r w:rsidRPr="008F00A0">
        <w:rPr>
          <w:sz w:val="22"/>
          <w:szCs w:val="22"/>
          <w:lang w:eastAsia="ar-SA"/>
        </w:rPr>
        <w:t>;</w:t>
      </w:r>
    </w:p>
    <w:p w14:paraId="288CE9C1" w14:textId="77777777" w:rsidR="003C5250" w:rsidRPr="003C5250" w:rsidRDefault="003C5250" w:rsidP="00FE7B64">
      <w:pPr>
        <w:numPr>
          <w:ilvl w:val="0"/>
          <w:numId w:val="2"/>
        </w:numPr>
        <w:suppressAutoHyphens/>
        <w:ind w:left="426"/>
        <w:jc w:val="both"/>
        <w:rPr>
          <w:sz w:val="22"/>
          <w:szCs w:val="22"/>
          <w:lang w:eastAsia="ar-SA"/>
        </w:rPr>
      </w:pPr>
      <w:r w:rsidRPr="003C5250">
        <w:rPr>
          <w:sz w:val="22"/>
          <w:szCs w:val="22"/>
          <w:lang w:eastAsia="ar-SA"/>
        </w:rPr>
        <w:t>zapewnienie bezpłatnego dostępu do mediów (woda, kanalizacja, energia elektryczna);</w:t>
      </w:r>
    </w:p>
    <w:p w14:paraId="3DA39C9D" w14:textId="77777777" w:rsidR="00290101" w:rsidRPr="00827321" w:rsidRDefault="00290101" w:rsidP="00FE7B64">
      <w:pPr>
        <w:numPr>
          <w:ilvl w:val="0"/>
          <w:numId w:val="2"/>
        </w:numPr>
        <w:suppressAutoHyphens/>
        <w:ind w:left="426"/>
        <w:jc w:val="both"/>
        <w:rPr>
          <w:sz w:val="22"/>
          <w:szCs w:val="22"/>
          <w:lang w:eastAsia="ar-SA"/>
        </w:rPr>
      </w:pPr>
      <w:r>
        <w:rPr>
          <w:sz w:val="22"/>
          <w:szCs w:val="22"/>
          <w:lang w:eastAsia="ar-SA"/>
        </w:rPr>
        <w:t xml:space="preserve">etapowe </w:t>
      </w:r>
      <w:r w:rsidRPr="00827321">
        <w:rPr>
          <w:sz w:val="22"/>
          <w:szCs w:val="22"/>
          <w:lang w:eastAsia="ar-SA"/>
        </w:rPr>
        <w:t xml:space="preserve">dokonanie odbioru wykonanych prac na zasadach określonych </w:t>
      </w:r>
      <w:r w:rsidRPr="00E322BD">
        <w:rPr>
          <w:sz w:val="22"/>
          <w:szCs w:val="22"/>
          <w:lang w:eastAsia="ar-SA"/>
        </w:rPr>
        <w:t>w § 5 niniejszej</w:t>
      </w:r>
      <w:r w:rsidRPr="00827321">
        <w:rPr>
          <w:sz w:val="22"/>
          <w:szCs w:val="22"/>
          <w:lang w:eastAsia="ar-SA"/>
        </w:rPr>
        <w:t xml:space="preserve"> umowy</w:t>
      </w:r>
      <w:r>
        <w:rPr>
          <w:color w:val="FF0000"/>
          <w:sz w:val="22"/>
          <w:szCs w:val="22"/>
          <w:lang w:eastAsia="ar-SA"/>
        </w:rPr>
        <w:t>.</w:t>
      </w:r>
    </w:p>
    <w:p w14:paraId="14DD33A5" w14:textId="77777777" w:rsidR="00290101" w:rsidRDefault="00290101" w:rsidP="003C5250">
      <w:pPr>
        <w:suppressAutoHyphens/>
        <w:rPr>
          <w:b/>
          <w:color w:val="000000" w:themeColor="text1"/>
          <w:sz w:val="22"/>
          <w:szCs w:val="22"/>
          <w:lang w:eastAsia="ar-SA"/>
        </w:rPr>
      </w:pPr>
    </w:p>
    <w:p w14:paraId="2CBA6653" w14:textId="3F7F61F1" w:rsidR="00755492" w:rsidRPr="005F0BC8" w:rsidRDefault="00755492" w:rsidP="00755492">
      <w:pPr>
        <w:suppressAutoHyphens/>
        <w:jc w:val="center"/>
        <w:rPr>
          <w:b/>
          <w:color w:val="000000" w:themeColor="text1"/>
          <w:sz w:val="22"/>
          <w:szCs w:val="22"/>
          <w:lang w:eastAsia="ar-SA"/>
        </w:rPr>
      </w:pPr>
      <w:r w:rsidRPr="005F0BC8">
        <w:rPr>
          <w:b/>
          <w:color w:val="000000" w:themeColor="text1"/>
          <w:sz w:val="22"/>
          <w:szCs w:val="22"/>
          <w:lang w:eastAsia="ar-SA"/>
        </w:rPr>
        <w:t>§ 3</w:t>
      </w:r>
    </w:p>
    <w:p w14:paraId="05F449E9" w14:textId="77777777" w:rsidR="00755492" w:rsidRPr="005F0BC8" w:rsidRDefault="00755492" w:rsidP="008E18C4">
      <w:pPr>
        <w:keepNext/>
        <w:tabs>
          <w:tab w:val="left" w:pos="8505"/>
        </w:tabs>
        <w:suppressAutoHyphens/>
        <w:jc w:val="center"/>
        <w:outlineLvl w:val="1"/>
        <w:rPr>
          <w:b/>
          <w:i/>
          <w:color w:val="000000" w:themeColor="text1"/>
          <w:sz w:val="22"/>
          <w:szCs w:val="22"/>
          <w:lang w:eastAsia="ar-SA"/>
        </w:rPr>
      </w:pPr>
      <w:r w:rsidRPr="005F0BC8">
        <w:rPr>
          <w:b/>
          <w:i/>
          <w:color w:val="000000" w:themeColor="text1"/>
          <w:sz w:val="22"/>
          <w:szCs w:val="22"/>
          <w:lang w:eastAsia="ar-SA"/>
        </w:rPr>
        <w:t>Obowiązki Wykonawcy</w:t>
      </w:r>
    </w:p>
    <w:p w14:paraId="07C41543" w14:textId="22E4CFEA" w:rsidR="006E6D25" w:rsidRPr="00D46F74" w:rsidRDefault="00944C69" w:rsidP="00FE7B64">
      <w:pPr>
        <w:pStyle w:val="Akapitzlist"/>
        <w:keepNext/>
        <w:numPr>
          <w:ilvl w:val="0"/>
          <w:numId w:val="40"/>
        </w:numPr>
        <w:tabs>
          <w:tab w:val="left" w:pos="8505"/>
        </w:tabs>
        <w:suppressAutoHyphens/>
        <w:ind w:left="426" w:hanging="426"/>
        <w:jc w:val="both"/>
        <w:outlineLvl w:val="1"/>
        <w:rPr>
          <w:color w:val="000000" w:themeColor="text1"/>
          <w:sz w:val="22"/>
          <w:szCs w:val="22"/>
          <w:lang w:eastAsia="ar-SA"/>
        </w:rPr>
      </w:pPr>
      <w:r w:rsidRPr="00D46F74">
        <w:rPr>
          <w:color w:val="000000" w:themeColor="text1"/>
          <w:sz w:val="22"/>
          <w:szCs w:val="22"/>
          <w:lang w:eastAsia="ar-SA"/>
        </w:rPr>
        <w:t>Do obowiązków Wykonawcy w ramach realizacji umowy należy</w:t>
      </w:r>
      <w:r w:rsidR="006D29D5" w:rsidRPr="00D46F74">
        <w:rPr>
          <w:color w:val="000000" w:themeColor="text1"/>
          <w:sz w:val="22"/>
          <w:szCs w:val="22"/>
          <w:lang w:eastAsia="ar-SA"/>
        </w:rPr>
        <w:t xml:space="preserve"> m.in.</w:t>
      </w:r>
      <w:r w:rsidRPr="00D46F74">
        <w:rPr>
          <w:color w:val="000000" w:themeColor="text1"/>
          <w:sz w:val="22"/>
          <w:szCs w:val="22"/>
          <w:lang w:eastAsia="ar-SA"/>
        </w:rPr>
        <w:t>:</w:t>
      </w:r>
    </w:p>
    <w:p w14:paraId="4FAD6E56" w14:textId="2DA27767" w:rsidR="003C5250" w:rsidRDefault="003C5250" w:rsidP="00FE7B64">
      <w:pPr>
        <w:numPr>
          <w:ilvl w:val="0"/>
          <w:numId w:val="3"/>
        </w:numPr>
        <w:suppressAutoHyphens/>
        <w:ind w:left="426" w:hanging="426"/>
        <w:jc w:val="both"/>
        <w:rPr>
          <w:color w:val="000000" w:themeColor="text1"/>
          <w:sz w:val="22"/>
          <w:szCs w:val="22"/>
          <w:lang w:eastAsia="ar-SA"/>
        </w:rPr>
      </w:pPr>
      <w:r w:rsidRPr="003C5250">
        <w:rPr>
          <w:color w:val="000000" w:themeColor="text1"/>
          <w:sz w:val="22"/>
          <w:szCs w:val="22"/>
          <w:lang w:eastAsia="ar-SA"/>
        </w:rPr>
        <w:t>zorganizowanie terenu prowadzonych prac, w tym uwzględnienie ciągów komunikacyjnych, i wszystkich innych czynności niezbędnych do właściwego wykonania prac. Wykonawca jest zobowiązany zabezpieczyć i oznakować prowadzone prace oraz dbać o stan techniczny i prawidłowość oznakowania przez cały czas trwania realizacji zadania. Wykonawca ponosi pełną odpowiedzialność za teren prac;</w:t>
      </w:r>
    </w:p>
    <w:p w14:paraId="4B6EB421" w14:textId="77777777" w:rsidR="003C5250" w:rsidRDefault="003C5250" w:rsidP="00FE7B64">
      <w:pPr>
        <w:numPr>
          <w:ilvl w:val="0"/>
          <w:numId w:val="3"/>
        </w:numPr>
        <w:suppressAutoHyphens/>
        <w:ind w:left="426" w:hanging="426"/>
        <w:jc w:val="both"/>
        <w:rPr>
          <w:color w:val="000000" w:themeColor="text1"/>
          <w:sz w:val="22"/>
          <w:szCs w:val="22"/>
          <w:lang w:eastAsia="ar-SA"/>
        </w:rPr>
      </w:pPr>
      <w:r w:rsidRPr="003C5250">
        <w:rPr>
          <w:color w:val="000000" w:themeColor="text1"/>
          <w:sz w:val="22"/>
          <w:szCs w:val="22"/>
          <w:lang w:eastAsia="ar-SA"/>
        </w:rPr>
        <w:t>zabezpieczenie ciągów komunikacyjnych  i zabezpieczenie sprzętu i wyposażenia pozostałego w pomieszczeniach (tj. mebli, lamp, gniazdek, futryn, okien itp.);</w:t>
      </w:r>
    </w:p>
    <w:p w14:paraId="71013C7D" w14:textId="77777777" w:rsidR="003C5250" w:rsidRDefault="003C5250" w:rsidP="00FE7B64">
      <w:pPr>
        <w:numPr>
          <w:ilvl w:val="0"/>
          <w:numId w:val="3"/>
        </w:numPr>
        <w:suppressAutoHyphens/>
        <w:ind w:left="426" w:hanging="426"/>
        <w:jc w:val="both"/>
        <w:rPr>
          <w:color w:val="000000" w:themeColor="text1"/>
          <w:sz w:val="22"/>
          <w:szCs w:val="22"/>
          <w:lang w:eastAsia="ar-SA"/>
        </w:rPr>
      </w:pPr>
      <w:r w:rsidRPr="0089514E">
        <w:rPr>
          <w:color w:val="000000" w:themeColor="text1"/>
          <w:sz w:val="22"/>
          <w:szCs w:val="22"/>
          <w:lang w:eastAsia="ar-SA"/>
        </w:rPr>
        <w:t>naprawa ewentualnych szkód wyrządzonych Zamawiającemu lub osobom trzecim przez Wykonawcę i jego pracowników oraz inne osoby podlegające kierownictwu Wykonawcy lub środki transportu albo inne urządzenia i narzędzia Wykonawcy, a także innych szkód powstałych w wyniku realizacji przedmiotu umowy;</w:t>
      </w:r>
    </w:p>
    <w:p w14:paraId="577A73D5" w14:textId="77777777" w:rsidR="003C5250" w:rsidRDefault="003C5250" w:rsidP="00FE7B64">
      <w:pPr>
        <w:numPr>
          <w:ilvl w:val="0"/>
          <w:numId w:val="3"/>
        </w:numPr>
        <w:suppressAutoHyphens/>
        <w:ind w:left="426" w:hanging="426"/>
        <w:jc w:val="both"/>
        <w:rPr>
          <w:color w:val="000000" w:themeColor="text1"/>
          <w:sz w:val="22"/>
          <w:szCs w:val="22"/>
          <w:lang w:eastAsia="ar-SA"/>
        </w:rPr>
      </w:pPr>
      <w:r w:rsidRPr="0089514E">
        <w:rPr>
          <w:color w:val="000000" w:themeColor="text1"/>
          <w:sz w:val="22"/>
          <w:szCs w:val="22"/>
          <w:lang w:eastAsia="ar-SA"/>
        </w:rPr>
        <w:t>współpraca z Zamawiającym;</w:t>
      </w:r>
    </w:p>
    <w:p w14:paraId="0304AC3A" w14:textId="77777777" w:rsidR="0089514E" w:rsidRPr="00702CAC" w:rsidRDefault="0089514E" w:rsidP="00FE7B64">
      <w:pPr>
        <w:numPr>
          <w:ilvl w:val="0"/>
          <w:numId w:val="3"/>
        </w:numPr>
        <w:suppressAutoHyphens/>
        <w:ind w:left="426" w:hanging="426"/>
        <w:jc w:val="both"/>
        <w:rPr>
          <w:color w:val="000000" w:themeColor="text1"/>
          <w:sz w:val="22"/>
          <w:szCs w:val="22"/>
          <w:lang w:eastAsia="ar-SA"/>
        </w:rPr>
      </w:pPr>
      <w:r w:rsidRPr="0089514E">
        <w:rPr>
          <w:bCs/>
          <w:sz w:val="22"/>
          <w:szCs w:val="22"/>
        </w:rPr>
        <w:t>wykonanie przedmiotu umowy za pomocą własnych narzędzi i środków pracy;</w:t>
      </w:r>
    </w:p>
    <w:p w14:paraId="76C9C020" w14:textId="001DB4D4" w:rsidR="00702CAC" w:rsidRPr="00702CAC" w:rsidRDefault="00702CAC" w:rsidP="00FE7B64">
      <w:pPr>
        <w:numPr>
          <w:ilvl w:val="0"/>
          <w:numId w:val="3"/>
        </w:numPr>
        <w:suppressAutoHyphens/>
        <w:ind w:left="426" w:hanging="426"/>
        <w:jc w:val="both"/>
        <w:rPr>
          <w:color w:val="000000" w:themeColor="text1"/>
          <w:sz w:val="22"/>
          <w:szCs w:val="22"/>
          <w:lang w:eastAsia="ar-SA"/>
        </w:rPr>
      </w:pPr>
      <w:r w:rsidRPr="00702CAC">
        <w:rPr>
          <w:color w:val="000000" w:themeColor="text1"/>
          <w:sz w:val="22"/>
          <w:szCs w:val="22"/>
          <w:lang w:eastAsia="ar-SA"/>
        </w:rPr>
        <w:t>wykonanie zadań będących przedmiotem umowy siłami własnymi;</w:t>
      </w:r>
    </w:p>
    <w:p w14:paraId="01B09CE2" w14:textId="77777777" w:rsidR="003C5250" w:rsidRDefault="003C5250" w:rsidP="00FE7B64">
      <w:pPr>
        <w:numPr>
          <w:ilvl w:val="0"/>
          <w:numId w:val="3"/>
        </w:numPr>
        <w:suppressAutoHyphens/>
        <w:ind w:left="426" w:hanging="426"/>
        <w:jc w:val="both"/>
        <w:rPr>
          <w:color w:val="000000" w:themeColor="text1"/>
          <w:sz w:val="22"/>
          <w:szCs w:val="22"/>
          <w:lang w:eastAsia="ar-SA"/>
        </w:rPr>
      </w:pPr>
      <w:r w:rsidRPr="0089514E">
        <w:rPr>
          <w:color w:val="000000" w:themeColor="text1"/>
          <w:sz w:val="22"/>
          <w:szCs w:val="22"/>
          <w:lang w:eastAsia="ar-SA"/>
        </w:rPr>
        <w:t>przestrzeganie przepisów bhp, ppoż., ochrony środowiska i ustawy o odpadach;</w:t>
      </w:r>
    </w:p>
    <w:p w14:paraId="6F7F3E06" w14:textId="77777777" w:rsidR="003C5250" w:rsidRDefault="003C5250" w:rsidP="00FE7B64">
      <w:pPr>
        <w:numPr>
          <w:ilvl w:val="0"/>
          <w:numId w:val="3"/>
        </w:numPr>
        <w:suppressAutoHyphens/>
        <w:ind w:left="426" w:hanging="426"/>
        <w:jc w:val="both"/>
        <w:rPr>
          <w:color w:val="000000" w:themeColor="text1"/>
          <w:sz w:val="22"/>
          <w:szCs w:val="22"/>
          <w:lang w:eastAsia="ar-SA"/>
        </w:rPr>
      </w:pPr>
      <w:r w:rsidRPr="0089514E">
        <w:rPr>
          <w:color w:val="000000" w:themeColor="text1"/>
          <w:sz w:val="22"/>
          <w:szCs w:val="22"/>
          <w:lang w:eastAsia="ar-SA"/>
        </w:rPr>
        <w:t>likwidacja zaplecza montażowego po zakończeniu prac, nie późnej niż w terminie do 3 dni roboczych od daty dokonania odbioru końcowego;</w:t>
      </w:r>
    </w:p>
    <w:p w14:paraId="7F7B67A9" w14:textId="77777777" w:rsidR="003C5250" w:rsidRPr="000C2AA7" w:rsidRDefault="003C5250" w:rsidP="00FE7B64">
      <w:pPr>
        <w:numPr>
          <w:ilvl w:val="0"/>
          <w:numId w:val="3"/>
        </w:numPr>
        <w:suppressAutoHyphens/>
        <w:ind w:left="426" w:hanging="426"/>
        <w:jc w:val="both"/>
        <w:rPr>
          <w:sz w:val="22"/>
          <w:szCs w:val="22"/>
          <w:lang w:eastAsia="ar-SA"/>
        </w:rPr>
      </w:pPr>
      <w:r w:rsidRPr="0089514E">
        <w:rPr>
          <w:color w:val="000000" w:themeColor="text1"/>
          <w:sz w:val="22"/>
          <w:szCs w:val="22"/>
          <w:lang w:eastAsia="ar-SA"/>
        </w:rPr>
        <w:lastRenderedPageBreak/>
        <w:t>usunięcie stwierdzonych wad, ujawnionych podczas odbioru końcowego oraz w okresie i w ramach gwarancji jakości i rękojmi za wady, w wyzn</w:t>
      </w:r>
      <w:r w:rsidRPr="000C2AA7">
        <w:rPr>
          <w:sz w:val="22"/>
          <w:szCs w:val="22"/>
          <w:lang w:eastAsia="ar-SA"/>
        </w:rPr>
        <w:t>aczonych terminach;</w:t>
      </w:r>
    </w:p>
    <w:p w14:paraId="36D37797" w14:textId="426E9474" w:rsidR="00702CAC" w:rsidRPr="000C2AA7" w:rsidRDefault="00702CAC" w:rsidP="00FE7B64">
      <w:pPr>
        <w:numPr>
          <w:ilvl w:val="0"/>
          <w:numId w:val="3"/>
        </w:numPr>
        <w:suppressAutoHyphens/>
        <w:ind w:left="426" w:hanging="426"/>
        <w:jc w:val="both"/>
        <w:rPr>
          <w:sz w:val="22"/>
          <w:szCs w:val="22"/>
          <w:lang w:eastAsia="ar-SA"/>
        </w:rPr>
      </w:pPr>
      <w:r w:rsidRPr="000C2AA7">
        <w:rPr>
          <w:sz w:val="22"/>
          <w:szCs w:val="22"/>
          <w:lang w:eastAsia="ar-SA"/>
        </w:rPr>
        <w:t>doprowadzenie pomieszczeń do stanu przed wykonaniem przedmiotu umowy (tj. posprzątanie, usunięcie pozostałości malarskich, po polimeryzowaniu itp.);</w:t>
      </w:r>
    </w:p>
    <w:p w14:paraId="340048F3" w14:textId="2ACB705F" w:rsidR="003C5250" w:rsidRPr="000C2AA7" w:rsidRDefault="003C5250" w:rsidP="00FE7B64">
      <w:pPr>
        <w:numPr>
          <w:ilvl w:val="0"/>
          <w:numId w:val="3"/>
        </w:numPr>
        <w:suppressAutoHyphens/>
        <w:ind w:left="426" w:hanging="426"/>
        <w:jc w:val="both"/>
        <w:rPr>
          <w:sz w:val="22"/>
          <w:szCs w:val="22"/>
          <w:lang w:eastAsia="ar-SA"/>
        </w:rPr>
      </w:pPr>
      <w:r w:rsidRPr="000C2AA7">
        <w:rPr>
          <w:sz w:val="22"/>
          <w:szCs w:val="22"/>
          <w:lang w:eastAsia="ar-SA"/>
        </w:rPr>
        <w:t>dokonanie wszelkich innych czynności niezbędnych do wykonania przedmiotu umowy</w:t>
      </w:r>
      <w:r w:rsidR="00E6408B" w:rsidRPr="000C2AA7">
        <w:rPr>
          <w:sz w:val="22"/>
          <w:szCs w:val="22"/>
          <w:lang w:eastAsia="ar-SA"/>
        </w:rPr>
        <w:t>;</w:t>
      </w:r>
    </w:p>
    <w:p w14:paraId="1DB381DF" w14:textId="0C45D7AB" w:rsidR="00FF487F" w:rsidRPr="000C2AA7" w:rsidRDefault="00E6408B" w:rsidP="00FE7B64">
      <w:pPr>
        <w:numPr>
          <w:ilvl w:val="0"/>
          <w:numId w:val="3"/>
        </w:numPr>
        <w:suppressAutoHyphens/>
        <w:ind w:left="426" w:hanging="426"/>
        <w:jc w:val="both"/>
        <w:rPr>
          <w:sz w:val="22"/>
          <w:szCs w:val="22"/>
          <w:lang w:eastAsia="ar-SA"/>
        </w:rPr>
      </w:pPr>
      <w:r w:rsidRPr="000C2AA7">
        <w:rPr>
          <w:sz w:val="22"/>
          <w:szCs w:val="22"/>
          <w:lang w:eastAsia="ar-SA"/>
        </w:rPr>
        <w:t>p</w:t>
      </w:r>
      <w:r w:rsidR="00FF487F" w:rsidRPr="000C2AA7">
        <w:rPr>
          <w:sz w:val="22"/>
          <w:szCs w:val="22"/>
          <w:lang w:eastAsia="ar-SA"/>
        </w:rPr>
        <w:t>odjęcie obowiązków kierownika budowy – do 3</w:t>
      </w:r>
      <w:r w:rsidR="00241784" w:rsidRPr="000C2AA7">
        <w:rPr>
          <w:sz w:val="22"/>
          <w:szCs w:val="22"/>
          <w:lang w:eastAsia="ar-SA"/>
        </w:rPr>
        <w:t>0</w:t>
      </w:r>
      <w:r w:rsidR="00FF487F" w:rsidRPr="000C2AA7">
        <w:rPr>
          <w:sz w:val="22"/>
          <w:szCs w:val="22"/>
          <w:lang w:eastAsia="ar-SA"/>
        </w:rPr>
        <w:t xml:space="preserve"> dni od dnia podpisania umowy;</w:t>
      </w:r>
    </w:p>
    <w:p w14:paraId="0A8A0A2D" w14:textId="1285D76F" w:rsidR="00FF487F" w:rsidRPr="000C2AA7" w:rsidRDefault="00E6408B" w:rsidP="00FE7B64">
      <w:pPr>
        <w:numPr>
          <w:ilvl w:val="0"/>
          <w:numId w:val="3"/>
        </w:numPr>
        <w:suppressAutoHyphens/>
        <w:ind w:left="426" w:hanging="426"/>
        <w:jc w:val="both"/>
        <w:rPr>
          <w:sz w:val="22"/>
          <w:szCs w:val="22"/>
          <w:lang w:eastAsia="ar-SA"/>
        </w:rPr>
      </w:pPr>
      <w:bookmarkStart w:id="7" w:name="_Hlk187830957"/>
      <w:r w:rsidRPr="000C2AA7">
        <w:rPr>
          <w:sz w:val="22"/>
          <w:szCs w:val="22"/>
          <w:lang w:eastAsia="ar-SA"/>
        </w:rPr>
        <w:t>z</w:t>
      </w:r>
      <w:r w:rsidR="00FF487F" w:rsidRPr="000C2AA7">
        <w:rPr>
          <w:sz w:val="22"/>
          <w:szCs w:val="22"/>
          <w:lang w:eastAsia="ar-SA"/>
        </w:rPr>
        <w:t xml:space="preserve">łożenie przez Wykonawcę </w:t>
      </w:r>
      <w:bookmarkStart w:id="8" w:name="_Hlk187913523"/>
      <w:r w:rsidR="00FF487F" w:rsidRPr="000C2AA7">
        <w:rPr>
          <w:sz w:val="22"/>
          <w:szCs w:val="22"/>
          <w:lang w:eastAsia="ar-SA"/>
        </w:rPr>
        <w:t xml:space="preserve">harmonogramu </w:t>
      </w:r>
      <w:proofErr w:type="spellStart"/>
      <w:r w:rsidR="00FF487F" w:rsidRPr="000C2AA7">
        <w:rPr>
          <w:sz w:val="22"/>
          <w:szCs w:val="22"/>
          <w:lang w:eastAsia="ar-SA"/>
        </w:rPr>
        <w:t>rzeczowo-terminowo-finansowego</w:t>
      </w:r>
      <w:bookmarkEnd w:id="8"/>
      <w:proofErr w:type="spellEnd"/>
      <w:r w:rsidR="00FF487F" w:rsidRPr="000C2AA7">
        <w:rPr>
          <w:sz w:val="22"/>
          <w:szCs w:val="22"/>
          <w:lang w:eastAsia="ar-SA"/>
        </w:rPr>
        <w:t xml:space="preserve">, </w:t>
      </w:r>
      <w:r w:rsidR="00786214" w:rsidRPr="000C2AA7">
        <w:rPr>
          <w:sz w:val="22"/>
          <w:szCs w:val="22"/>
          <w:lang w:eastAsia="ar-SA"/>
        </w:rPr>
        <w:t xml:space="preserve">do </w:t>
      </w:r>
      <w:r w:rsidR="00FF487F" w:rsidRPr="000C2AA7">
        <w:rPr>
          <w:sz w:val="22"/>
          <w:szCs w:val="22"/>
          <w:lang w:eastAsia="ar-SA"/>
        </w:rPr>
        <w:t>akceptacji przez Zamawiającego zatwierdzonego przez Dyrektora Szpitala, lub osobę upoważnioną, bez zastrzeżeń</w:t>
      </w:r>
      <w:r w:rsidR="00C84433" w:rsidRPr="000C2AA7">
        <w:rPr>
          <w:sz w:val="22"/>
          <w:szCs w:val="22"/>
          <w:lang w:eastAsia="ar-SA"/>
        </w:rPr>
        <w:t xml:space="preserve"> </w:t>
      </w:r>
      <w:r w:rsidR="00FF487F" w:rsidRPr="000C2AA7">
        <w:rPr>
          <w:sz w:val="22"/>
          <w:szCs w:val="22"/>
          <w:lang w:eastAsia="ar-SA"/>
        </w:rPr>
        <w:t xml:space="preserve">– do </w:t>
      </w:r>
      <w:r w:rsidR="00241784" w:rsidRPr="000C2AA7">
        <w:rPr>
          <w:sz w:val="22"/>
          <w:szCs w:val="22"/>
          <w:lang w:eastAsia="ar-SA"/>
        </w:rPr>
        <w:t>7</w:t>
      </w:r>
      <w:r w:rsidR="00FF487F" w:rsidRPr="000C2AA7">
        <w:rPr>
          <w:sz w:val="22"/>
          <w:szCs w:val="22"/>
          <w:lang w:eastAsia="ar-SA"/>
        </w:rPr>
        <w:t xml:space="preserve"> dni</w:t>
      </w:r>
      <w:r w:rsidR="0045180D" w:rsidRPr="000C2AA7">
        <w:rPr>
          <w:sz w:val="22"/>
          <w:szCs w:val="22"/>
          <w:lang w:eastAsia="ar-SA"/>
        </w:rPr>
        <w:t xml:space="preserve"> </w:t>
      </w:r>
      <w:r w:rsidR="00FF487F" w:rsidRPr="000C2AA7">
        <w:rPr>
          <w:sz w:val="22"/>
          <w:szCs w:val="22"/>
          <w:lang w:eastAsia="ar-SA"/>
        </w:rPr>
        <w:t>od dnia podpisania umowy;</w:t>
      </w:r>
    </w:p>
    <w:bookmarkEnd w:id="7"/>
    <w:p w14:paraId="6CB522BB" w14:textId="03E97609" w:rsidR="00FF487F" w:rsidRPr="000C2AA7" w:rsidRDefault="00E6408B" w:rsidP="00FE7B64">
      <w:pPr>
        <w:numPr>
          <w:ilvl w:val="0"/>
          <w:numId w:val="3"/>
        </w:numPr>
        <w:suppressAutoHyphens/>
        <w:ind w:left="426" w:hanging="426"/>
        <w:jc w:val="both"/>
        <w:rPr>
          <w:sz w:val="22"/>
          <w:szCs w:val="22"/>
          <w:lang w:eastAsia="ar-SA"/>
        </w:rPr>
      </w:pPr>
      <w:r w:rsidRPr="000C2AA7">
        <w:rPr>
          <w:sz w:val="22"/>
          <w:szCs w:val="22"/>
          <w:lang w:eastAsia="ar-SA"/>
        </w:rPr>
        <w:t>w</w:t>
      </w:r>
      <w:r w:rsidR="00FF487F" w:rsidRPr="000C2AA7">
        <w:rPr>
          <w:sz w:val="22"/>
          <w:szCs w:val="22"/>
          <w:lang w:eastAsia="ar-SA"/>
        </w:rPr>
        <w:t xml:space="preserve"> przypadku braku akceptacji przez Zamawiającego </w:t>
      </w:r>
      <w:bookmarkStart w:id="9" w:name="_Hlk187908737"/>
      <w:r w:rsidR="00FF487F" w:rsidRPr="000C2AA7">
        <w:rPr>
          <w:sz w:val="22"/>
          <w:szCs w:val="22"/>
          <w:lang w:eastAsia="ar-SA"/>
        </w:rPr>
        <w:t xml:space="preserve">harmonogramu </w:t>
      </w:r>
      <w:proofErr w:type="spellStart"/>
      <w:r w:rsidR="00FF487F" w:rsidRPr="000C2AA7">
        <w:rPr>
          <w:sz w:val="22"/>
          <w:szCs w:val="22"/>
          <w:lang w:eastAsia="ar-SA"/>
        </w:rPr>
        <w:t>rzeczowo-terminowo-finansowego</w:t>
      </w:r>
      <w:bookmarkEnd w:id="9"/>
      <w:proofErr w:type="spellEnd"/>
      <w:r w:rsidR="00FF487F" w:rsidRPr="000C2AA7">
        <w:rPr>
          <w:sz w:val="22"/>
          <w:szCs w:val="22"/>
          <w:lang w:eastAsia="ar-SA"/>
        </w:rPr>
        <w:t>, Zamawiający wnosi  zmiany w harmonogramie</w:t>
      </w:r>
      <w:r w:rsidR="00786214" w:rsidRPr="000C2AA7">
        <w:rPr>
          <w:sz w:val="22"/>
          <w:szCs w:val="22"/>
          <w:lang w:eastAsia="ar-SA"/>
        </w:rPr>
        <w:t xml:space="preserve"> </w:t>
      </w:r>
      <w:r w:rsidR="00FF487F" w:rsidRPr="000C2AA7">
        <w:rPr>
          <w:sz w:val="22"/>
          <w:szCs w:val="22"/>
          <w:lang w:eastAsia="ar-SA"/>
        </w:rPr>
        <w:t xml:space="preserve">– do </w:t>
      </w:r>
      <w:r w:rsidR="00241784" w:rsidRPr="000C2AA7">
        <w:rPr>
          <w:sz w:val="22"/>
          <w:szCs w:val="22"/>
          <w:lang w:eastAsia="ar-SA"/>
        </w:rPr>
        <w:t>5</w:t>
      </w:r>
      <w:r w:rsidR="00FF487F" w:rsidRPr="000C2AA7">
        <w:rPr>
          <w:sz w:val="22"/>
          <w:szCs w:val="22"/>
          <w:lang w:eastAsia="ar-SA"/>
        </w:rPr>
        <w:t xml:space="preserve"> dni od złożenia harmonogramu </w:t>
      </w:r>
      <w:proofErr w:type="spellStart"/>
      <w:r w:rsidR="00FF487F" w:rsidRPr="000C2AA7">
        <w:rPr>
          <w:sz w:val="22"/>
          <w:szCs w:val="22"/>
          <w:lang w:eastAsia="ar-SA"/>
        </w:rPr>
        <w:t>rzeczowo-</w:t>
      </w:r>
      <w:r w:rsidR="00A80D6E" w:rsidRPr="000C2AA7">
        <w:rPr>
          <w:sz w:val="22"/>
          <w:szCs w:val="22"/>
          <w:lang w:eastAsia="ar-SA"/>
        </w:rPr>
        <w:t>terminowo-</w:t>
      </w:r>
      <w:r w:rsidR="00FF487F" w:rsidRPr="000C2AA7">
        <w:rPr>
          <w:sz w:val="22"/>
          <w:szCs w:val="22"/>
          <w:lang w:eastAsia="ar-SA"/>
        </w:rPr>
        <w:t>finansowego</w:t>
      </w:r>
      <w:proofErr w:type="spellEnd"/>
      <w:r w:rsidR="00A80D6E" w:rsidRPr="000C2AA7">
        <w:rPr>
          <w:sz w:val="22"/>
          <w:szCs w:val="22"/>
          <w:lang w:eastAsia="ar-SA"/>
        </w:rPr>
        <w:t xml:space="preserve"> </w:t>
      </w:r>
      <w:r w:rsidR="00FF487F" w:rsidRPr="000C2AA7">
        <w:rPr>
          <w:sz w:val="22"/>
          <w:szCs w:val="22"/>
          <w:lang w:eastAsia="ar-SA"/>
        </w:rPr>
        <w:t>przez Wykonawcę;</w:t>
      </w:r>
    </w:p>
    <w:p w14:paraId="7C025D96" w14:textId="45C65C8E" w:rsidR="00FF487F" w:rsidRPr="000C2AA7" w:rsidRDefault="00E6408B" w:rsidP="00FE7B64">
      <w:pPr>
        <w:numPr>
          <w:ilvl w:val="0"/>
          <w:numId w:val="3"/>
        </w:numPr>
        <w:suppressAutoHyphens/>
        <w:ind w:left="426" w:hanging="426"/>
        <w:jc w:val="both"/>
        <w:rPr>
          <w:sz w:val="22"/>
          <w:szCs w:val="22"/>
          <w:lang w:eastAsia="ar-SA"/>
        </w:rPr>
      </w:pPr>
      <w:r w:rsidRPr="000C2AA7">
        <w:rPr>
          <w:sz w:val="22"/>
          <w:szCs w:val="22"/>
          <w:lang w:eastAsia="ar-SA"/>
        </w:rPr>
        <w:t>z</w:t>
      </w:r>
      <w:r w:rsidR="00FF487F" w:rsidRPr="000C2AA7">
        <w:rPr>
          <w:sz w:val="22"/>
          <w:szCs w:val="22"/>
          <w:lang w:eastAsia="ar-SA"/>
        </w:rPr>
        <w:t xml:space="preserve">łożenie przez Wykonawcę </w:t>
      </w:r>
      <w:bookmarkStart w:id="10" w:name="_Hlk187922357"/>
      <w:r w:rsidR="00FF487F" w:rsidRPr="000C2AA7">
        <w:rPr>
          <w:sz w:val="22"/>
          <w:szCs w:val="22"/>
          <w:lang w:eastAsia="ar-SA"/>
        </w:rPr>
        <w:t xml:space="preserve">harmonogramu </w:t>
      </w:r>
      <w:proofErr w:type="spellStart"/>
      <w:r w:rsidR="00FF487F" w:rsidRPr="000C2AA7">
        <w:rPr>
          <w:sz w:val="22"/>
          <w:szCs w:val="22"/>
          <w:lang w:eastAsia="ar-SA"/>
        </w:rPr>
        <w:t>rzeczowo-terminowo-finansowego</w:t>
      </w:r>
      <w:proofErr w:type="spellEnd"/>
      <w:r w:rsidR="00786214" w:rsidRPr="000C2AA7">
        <w:rPr>
          <w:sz w:val="22"/>
          <w:szCs w:val="22"/>
          <w:lang w:eastAsia="ar-SA"/>
        </w:rPr>
        <w:t xml:space="preserve"> </w:t>
      </w:r>
      <w:bookmarkEnd w:id="10"/>
      <w:r w:rsidR="00FF487F" w:rsidRPr="000C2AA7">
        <w:rPr>
          <w:sz w:val="22"/>
          <w:szCs w:val="22"/>
          <w:lang w:eastAsia="ar-SA"/>
        </w:rPr>
        <w:t>z uwzględnieniem zmian do akceptacji przez Zamawiającego zatwierdzonego przez Dyrektora Szpitala, lub osobę upoważnioną, bez zastrzeżeń</w:t>
      </w:r>
      <w:r w:rsidR="00C614BC" w:rsidRPr="000C2AA7">
        <w:rPr>
          <w:sz w:val="22"/>
          <w:szCs w:val="22"/>
          <w:lang w:eastAsia="ar-SA"/>
        </w:rPr>
        <w:t xml:space="preserve"> </w:t>
      </w:r>
      <w:r w:rsidR="00FF487F" w:rsidRPr="000C2AA7">
        <w:rPr>
          <w:sz w:val="22"/>
          <w:szCs w:val="22"/>
          <w:lang w:eastAsia="ar-SA"/>
        </w:rPr>
        <w:t xml:space="preserve">– do </w:t>
      </w:r>
      <w:r w:rsidR="00241784" w:rsidRPr="000C2AA7">
        <w:rPr>
          <w:sz w:val="22"/>
          <w:szCs w:val="22"/>
          <w:lang w:eastAsia="ar-SA"/>
        </w:rPr>
        <w:t>5</w:t>
      </w:r>
      <w:r w:rsidR="00FF487F" w:rsidRPr="000C2AA7">
        <w:rPr>
          <w:sz w:val="22"/>
          <w:szCs w:val="22"/>
          <w:lang w:eastAsia="ar-SA"/>
        </w:rPr>
        <w:t xml:space="preserve"> dni od otrzymania </w:t>
      </w:r>
      <w:r w:rsidR="004C71BF" w:rsidRPr="000C2AA7">
        <w:rPr>
          <w:sz w:val="22"/>
          <w:szCs w:val="22"/>
          <w:lang w:eastAsia="ar-SA"/>
        </w:rPr>
        <w:t xml:space="preserve">harmonogramu </w:t>
      </w:r>
      <w:proofErr w:type="spellStart"/>
      <w:r w:rsidR="004C71BF" w:rsidRPr="000C2AA7">
        <w:rPr>
          <w:sz w:val="22"/>
          <w:szCs w:val="22"/>
          <w:lang w:eastAsia="ar-SA"/>
        </w:rPr>
        <w:t>rzeczowo-terminowo-finansowego</w:t>
      </w:r>
      <w:proofErr w:type="spellEnd"/>
      <w:r w:rsidR="00FF487F" w:rsidRPr="000C2AA7">
        <w:rPr>
          <w:sz w:val="22"/>
          <w:szCs w:val="22"/>
          <w:lang w:eastAsia="ar-SA"/>
        </w:rPr>
        <w:t xml:space="preserve"> z uwagami Zamawiającego,</w:t>
      </w:r>
    </w:p>
    <w:p w14:paraId="01CD34DD" w14:textId="52EFC8CF" w:rsidR="00FF487F" w:rsidRPr="000C2AA7" w:rsidRDefault="00E6408B" w:rsidP="00FE7B64">
      <w:pPr>
        <w:numPr>
          <w:ilvl w:val="0"/>
          <w:numId w:val="3"/>
        </w:numPr>
        <w:suppressAutoHyphens/>
        <w:ind w:left="426" w:hanging="426"/>
        <w:jc w:val="both"/>
        <w:rPr>
          <w:sz w:val="22"/>
          <w:szCs w:val="22"/>
          <w:lang w:eastAsia="ar-SA"/>
        </w:rPr>
      </w:pPr>
      <w:r w:rsidRPr="000C2AA7">
        <w:rPr>
          <w:sz w:val="22"/>
          <w:szCs w:val="22"/>
          <w:lang w:eastAsia="ar-SA"/>
        </w:rPr>
        <w:t>p</w:t>
      </w:r>
      <w:r w:rsidR="00FF487F" w:rsidRPr="000C2AA7">
        <w:rPr>
          <w:sz w:val="22"/>
          <w:szCs w:val="22"/>
          <w:lang w:eastAsia="ar-SA"/>
        </w:rPr>
        <w:t>rzejęcie przez Wyko</w:t>
      </w:r>
      <w:r w:rsidR="00827B50" w:rsidRPr="000C2AA7">
        <w:rPr>
          <w:sz w:val="22"/>
          <w:szCs w:val="22"/>
          <w:lang w:eastAsia="ar-SA"/>
        </w:rPr>
        <w:t xml:space="preserve">nawcę </w:t>
      </w:r>
      <w:r w:rsidR="004510D8" w:rsidRPr="000C2AA7">
        <w:rPr>
          <w:sz w:val="22"/>
          <w:szCs w:val="22"/>
          <w:lang w:eastAsia="ar-SA"/>
        </w:rPr>
        <w:t>miejsca robót</w:t>
      </w:r>
      <w:r w:rsidR="00827B50" w:rsidRPr="000C2AA7">
        <w:rPr>
          <w:sz w:val="22"/>
          <w:szCs w:val="22"/>
          <w:lang w:eastAsia="ar-SA"/>
        </w:rPr>
        <w:t xml:space="preserve"> – </w:t>
      </w:r>
      <w:r w:rsidR="00EE62B3" w:rsidRPr="000C2AA7">
        <w:rPr>
          <w:b/>
          <w:bCs/>
          <w:sz w:val="22"/>
          <w:szCs w:val="22"/>
          <w:lang w:eastAsia="ar-SA"/>
        </w:rPr>
        <w:t>nie wcześniej niż 30 dni  od daty podpisania umowy</w:t>
      </w:r>
      <w:r w:rsidR="00FF487F" w:rsidRPr="000C2AA7">
        <w:rPr>
          <w:sz w:val="22"/>
          <w:szCs w:val="22"/>
          <w:lang w:eastAsia="ar-SA"/>
        </w:rPr>
        <w:t xml:space="preserve">, </w:t>
      </w:r>
      <w:r w:rsidR="008317E5" w:rsidRPr="000C2AA7">
        <w:rPr>
          <w:sz w:val="22"/>
          <w:szCs w:val="22"/>
          <w:lang w:eastAsia="ar-SA"/>
        </w:rPr>
        <w:t xml:space="preserve">na podstawie protokołu przekazania </w:t>
      </w:r>
      <w:r w:rsidR="00786214" w:rsidRPr="000C2AA7">
        <w:rPr>
          <w:sz w:val="22"/>
          <w:szCs w:val="22"/>
          <w:lang w:eastAsia="ar-SA"/>
        </w:rPr>
        <w:t>miejsca</w:t>
      </w:r>
      <w:r w:rsidR="004510D8" w:rsidRPr="000C2AA7">
        <w:rPr>
          <w:sz w:val="22"/>
          <w:szCs w:val="22"/>
          <w:lang w:eastAsia="ar-SA"/>
        </w:rPr>
        <w:t xml:space="preserve"> robót</w:t>
      </w:r>
      <w:r w:rsidR="00902D57" w:rsidRPr="000C2AA7">
        <w:rPr>
          <w:sz w:val="22"/>
          <w:szCs w:val="22"/>
          <w:lang w:eastAsia="ar-SA"/>
        </w:rPr>
        <w:t>;</w:t>
      </w:r>
    </w:p>
    <w:p w14:paraId="5B007D71" w14:textId="2C28F0D8" w:rsidR="00B316AA" w:rsidRPr="000C2AA7" w:rsidRDefault="00902D57" w:rsidP="00FE7B64">
      <w:pPr>
        <w:numPr>
          <w:ilvl w:val="0"/>
          <w:numId w:val="3"/>
        </w:numPr>
        <w:suppressAutoHyphens/>
        <w:ind w:left="426" w:hanging="426"/>
        <w:jc w:val="both"/>
        <w:rPr>
          <w:sz w:val="22"/>
          <w:szCs w:val="22"/>
          <w:lang w:eastAsia="ar-SA"/>
        </w:rPr>
      </w:pPr>
      <w:r w:rsidRPr="000C2AA7">
        <w:rPr>
          <w:sz w:val="22"/>
          <w:szCs w:val="22"/>
          <w:lang w:eastAsia="ar-SA"/>
        </w:rPr>
        <w:t>p</w:t>
      </w:r>
      <w:r w:rsidR="00B316AA" w:rsidRPr="000C2AA7">
        <w:rPr>
          <w:sz w:val="22"/>
          <w:szCs w:val="22"/>
          <w:lang w:eastAsia="ar-SA"/>
        </w:rPr>
        <w:t>rzekazanie</w:t>
      </w:r>
      <w:r w:rsidR="006E6D25" w:rsidRPr="000C2AA7">
        <w:rPr>
          <w:sz w:val="22"/>
          <w:szCs w:val="22"/>
          <w:lang w:eastAsia="ar-SA"/>
        </w:rPr>
        <w:t xml:space="preserve"> Zamawiającemu</w:t>
      </w:r>
      <w:r w:rsidR="00B316AA" w:rsidRPr="000C2AA7">
        <w:rPr>
          <w:sz w:val="22"/>
          <w:szCs w:val="22"/>
          <w:lang w:eastAsia="ar-SA"/>
        </w:rPr>
        <w:t xml:space="preserve"> </w:t>
      </w:r>
      <w:r w:rsidR="007A0280" w:rsidRPr="000C2AA7">
        <w:rPr>
          <w:sz w:val="22"/>
          <w:szCs w:val="22"/>
          <w:lang w:eastAsia="ar-SA"/>
        </w:rPr>
        <w:t>oświadczeń o </w:t>
      </w:r>
      <w:r w:rsidR="00B316AA" w:rsidRPr="000C2AA7">
        <w:rPr>
          <w:sz w:val="22"/>
          <w:szCs w:val="22"/>
          <w:lang w:eastAsia="ar-SA"/>
        </w:rPr>
        <w:t>podjęciu obo</w:t>
      </w:r>
      <w:r w:rsidR="00D55423" w:rsidRPr="000C2AA7">
        <w:rPr>
          <w:sz w:val="22"/>
          <w:szCs w:val="22"/>
          <w:lang w:eastAsia="ar-SA"/>
        </w:rPr>
        <w:t xml:space="preserve">wiązków przez kierownika budowy, </w:t>
      </w:r>
      <w:r w:rsidR="00B316AA" w:rsidRPr="000C2AA7">
        <w:rPr>
          <w:sz w:val="22"/>
          <w:szCs w:val="22"/>
          <w:lang w:eastAsia="ar-SA"/>
        </w:rPr>
        <w:t>uwierzytelnionej kopii uprawnień budowlanych oraz zaświadczeń o przynależności do właściwej Izby Samorzą</w:t>
      </w:r>
      <w:r w:rsidR="003770CF" w:rsidRPr="000C2AA7">
        <w:rPr>
          <w:sz w:val="22"/>
          <w:szCs w:val="22"/>
          <w:lang w:eastAsia="ar-SA"/>
        </w:rPr>
        <w:t>du Zawodowego,</w:t>
      </w:r>
      <w:r w:rsidR="00666AA1" w:rsidRPr="000C2AA7">
        <w:rPr>
          <w:sz w:val="22"/>
          <w:szCs w:val="22"/>
          <w:lang w:eastAsia="ar-SA"/>
        </w:rPr>
        <w:t xml:space="preserve"> w terminie do 3</w:t>
      </w:r>
      <w:r w:rsidR="00241784" w:rsidRPr="000C2AA7">
        <w:rPr>
          <w:sz w:val="22"/>
          <w:szCs w:val="22"/>
          <w:lang w:eastAsia="ar-SA"/>
        </w:rPr>
        <w:t>0</w:t>
      </w:r>
      <w:r w:rsidR="00666AA1" w:rsidRPr="000C2AA7">
        <w:rPr>
          <w:sz w:val="22"/>
          <w:szCs w:val="22"/>
          <w:lang w:eastAsia="ar-SA"/>
        </w:rPr>
        <w:t xml:space="preserve"> dni  od zawarcia umowy</w:t>
      </w:r>
      <w:r w:rsidRPr="000C2AA7">
        <w:rPr>
          <w:sz w:val="22"/>
          <w:szCs w:val="22"/>
          <w:lang w:eastAsia="ar-SA"/>
        </w:rPr>
        <w:t>;</w:t>
      </w:r>
    </w:p>
    <w:p w14:paraId="0F09B4A2" w14:textId="6FDD8CEF" w:rsidR="005D6FE8" w:rsidRPr="000C2AA7" w:rsidRDefault="00902D57" w:rsidP="00FE7B64">
      <w:pPr>
        <w:numPr>
          <w:ilvl w:val="0"/>
          <w:numId w:val="3"/>
        </w:numPr>
        <w:suppressAutoHyphens/>
        <w:ind w:left="426" w:hanging="426"/>
        <w:jc w:val="both"/>
        <w:rPr>
          <w:sz w:val="22"/>
          <w:szCs w:val="22"/>
          <w:lang w:eastAsia="ar-SA"/>
        </w:rPr>
      </w:pPr>
      <w:r w:rsidRPr="000C2AA7">
        <w:rPr>
          <w:sz w:val="22"/>
          <w:szCs w:val="22"/>
          <w:lang w:eastAsia="ar-SA"/>
        </w:rPr>
        <w:t>o</w:t>
      </w:r>
      <w:r w:rsidR="005D6FE8" w:rsidRPr="000C2AA7">
        <w:rPr>
          <w:sz w:val="22"/>
          <w:szCs w:val="22"/>
          <w:lang w:eastAsia="ar-SA"/>
        </w:rPr>
        <w:t xml:space="preserve">znakowanie i zabezpieczenie terenu </w:t>
      </w:r>
      <w:r w:rsidR="002873CB" w:rsidRPr="000C2AA7">
        <w:rPr>
          <w:sz w:val="22"/>
          <w:szCs w:val="22"/>
          <w:lang w:eastAsia="ar-SA"/>
        </w:rPr>
        <w:t>robót</w:t>
      </w:r>
      <w:r w:rsidR="005D6FE8" w:rsidRPr="000C2AA7">
        <w:rPr>
          <w:sz w:val="22"/>
          <w:szCs w:val="22"/>
          <w:lang w:eastAsia="ar-SA"/>
        </w:rPr>
        <w:t>;</w:t>
      </w:r>
    </w:p>
    <w:p w14:paraId="166B9E22" w14:textId="6586FA99" w:rsidR="00DA1033" w:rsidRPr="00902D57" w:rsidRDefault="00902D57" w:rsidP="00FE7B64">
      <w:pPr>
        <w:numPr>
          <w:ilvl w:val="0"/>
          <w:numId w:val="3"/>
        </w:numPr>
        <w:suppressAutoHyphens/>
        <w:ind w:left="426" w:hanging="426"/>
        <w:jc w:val="both"/>
        <w:rPr>
          <w:color w:val="FF0000"/>
          <w:sz w:val="22"/>
          <w:szCs w:val="22"/>
          <w:lang w:eastAsia="ar-SA"/>
        </w:rPr>
      </w:pPr>
      <w:r w:rsidRPr="000C2AA7">
        <w:rPr>
          <w:sz w:val="22"/>
          <w:szCs w:val="22"/>
        </w:rPr>
        <w:t>u</w:t>
      </w:r>
      <w:r w:rsidR="00DA1033" w:rsidRPr="000C2AA7">
        <w:rPr>
          <w:sz w:val="22"/>
          <w:szCs w:val="22"/>
        </w:rPr>
        <w:t>zgodnienia z Zamawiającym lokalizacji zaplecza</w:t>
      </w:r>
      <w:r w:rsidR="00702CAC" w:rsidRPr="000C2AA7">
        <w:rPr>
          <w:sz w:val="22"/>
          <w:szCs w:val="22"/>
        </w:rPr>
        <w:t xml:space="preserve"> robót</w:t>
      </w:r>
      <w:r w:rsidRPr="000C2AA7">
        <w:rPr>
          <w:sz w:val="22"/>
          <w:szCs w:val="22"/>
        </w:rPr>
        <w:t xml:space="preserve"> remontowych</w:t>
      </w:r>
      <w:r w:rsidR="00DA1033" w:rsidRPr="000C2AA7">
        <w:rPr>
          <w:sz w:val="22"/>
          <w:szCs w:val="22"/>
        </w:rPr>
        <w:t xml:space="preserve"> oraz </w:t>
      </w:r>
      <w:r w:rsidR="00DA1033" w:rsidRPr="00902D57">
        <w:rPr>
          <w:sz w:val="22"/>
          <w:szCs w:val="22"/>
        </w:rPr>
        <w:t xml:space="preserve">miejsca przechowywania </w:t>
      </w:r>
      <w:r w:rsidR="00DA1033" w:rsidRPr="00902D57">
        <w:rPr>
          <w:color w:val="000000" w:themeColor="text1"/>
          <w:sz w:val="22"/>
          <w:szCs w:val="22"/>
        </w:rPr>
        <w:t>materiałów i ich składowania. Ustalenia dotyczące dostępu do pomieszczeń szpitala dla pracowników Wykonawcy</w:t>
      </w:r>
      <w:r>
        <w:rPr>
          <w:color w:val="000000" w:themeColor="text1"/>
          <w:sz w:val="22"/>
          <w:szCs w:val="22"/>
        </w:rPr>
        <w:t>;</w:t>
      </w:r>
    </w:p>
    <w:p w14:paraId="3C7967E8" w14:textId="3E766C01" w:rsidR="005D6FE8" w:rsidRPr="00902D57" w:rsidRDefault="00902D57" w:rsidP="00FE7B64">
      <w:pPr>
        <w:numPr>
          <w:ilvl w:val="0"/>
          <w:numId w:val="3"/>
        </w:numPr>
        <w:suppressAutoHyphens/>
        <w:ind w:left="426" w:hanging="426"/>
        <w:jc w:val="both"/>
        <w:rPr>
          <w:color w:val="FF0000"/>
          <w:sz w:val="22"/>
          <w:szCs w:val="22"/>
          <w:lang w:eastAsia="ar-SA"/>
        </w:rPr>
      </w:pPr>
      <w:r>
        <w:rPr>
          <w:color w:val="000000" w:themeColor="text1"/>
          <w:sz w:val="22"/>
          <w:szCs w:val="22"/>
          <w:lang w:eastAsia="ar-SA"/>
        </w:rPr>
        <w:t>w</w:t>
      </w:r>
      <w:r w:rsidR="005D6FE8" w:rsidRPr="00902D57">
        <w:rPr>
          <w:color w:val="000000" w:themeColor="text1"/>
          <w:sz w:val="22"/>
          <w:szCs w:val="22"/>
          <w:lang w:eastAsia="ar-SA"/>
        </w:rPr>
        <w:t xml:space="preserve">ykonania wszelkich robót związanych z zagospodarowaniem </w:t>
      </w:r>
      <w:r w:rsidR="00777E6F" w:rsidRPr="00902D57">
        <w:rPr>
          <w:color w:val="000000" w:themeColor="text1"/>
          <w:sz w:val="22"/>
          <w:szCs w:val="22"/>
          <w:lang w:eastAsia="ar-SA"/>
        </w:rPr>
        <w:t>miejsca</w:t>
      </w:r>
      <w:r w:rsidR="005D6FE8" w:rsidRPr="00902D57">
        <w:rPr>
          <w:color w:val="000000" w:themeColor="text1"/>
          <w:sz w:val="22"/>
          <w:szCs w:val="22"/>
          <w:lang w:eastAsia="ar-SA"/>
        </w:rPr>
        <w:t xml:space="preserve"> </w:t>
      </w:r>
      <w:r w:rsidR="00702CAC" w:rsidRPr="00902D57">
        <w:rPr>
          <w:sz w:val="22"/>
          <w:szCs w:val="22"/>
          <w:lang w:eastAsia="ar-SA"/>
        </w:rPr>
        <w:t xml:space="preserve">robót </w:t>
      </w:r>
      <w:r w:rsidRPr="00902D57">
        <w:rPr>
          <w:color w:val="000000" w:themeColor="text1"/>
          <w:sz w:val="22"/>
          <w:szCs w:val="22"/>
          <w:lang w:eastAsia="ar-SA"/>
        </w:rPr>
        <w:t>remontowych</w:t>
      </w:r>
      <w:r w:rsidR="005D6FE8" w:rsidRPr="00902D57">
        <w:rPr>
          <w:color w:val="000000" w:themeColor="text1"/>
          <w:sz w:val="22"/>
          <w:szCs w:val="22"/>
          <w:lang w:eastAsia="ar-SA"/>
        </w:rPr>
        <w:t xml:space="preserve"> i organizacją zaplecza </w:t>
      </w:r>
      <w:proofErr w:type="spellStart"/>
      <w:r w:rsidR="005D6FE8" w:rsidRPr="00902D57">
        <w:rPr>
          <w:color w:val="000000" w:themeColor="text1"/>
          <w:sz w:val="22"/>
          <w:szCs w:val="22"/>
          <w:lang w:eastAsia="ar-SA"/>
        </w:rPr>
        <w:t>administracyjno</w:t>
      </w:r>
      <w:proofErr w:type="spellEnd"/>
      <w:r w:rsidR="005D6FE8" w:rsidRPr="00902D57">
        <w:rPr>
          <w:color w:val="000000" w:themeColor="text1"/>
          <w:sz w:val="22"/>
          <w:szCs w:val="22"/>
          <w:lang w:eastAsia="ar-SA"/>
        </w:rPr>
        <w:t xml:space="preserve"> - socjalnego oraz magazynowego zgodnie z przepisami PIP, BHP i</w:t>
      </w:r>
      <w:r w:rsidR="00E30993" w:rsidRPr="00902D57">
        <w:rPr>
          <w:color w:val="000000" w:themeColor="text1"/>
          <w:sz w:val="22"/>
          <w:szCs w:val="22"/>
          <w:lang w:eastAsia="ar-SA"/>
        </w:rPr>
        <w:t> </w:t>
      </w:r>
      <w:r w:rsidR="005D6FE8" w:rsidRPr="00902D57">
        <w:rPr>
          <w:color w:val="000000" w:themeColor="text1"/>
          <w:sz w:val="22"/>
          <w:szCs w:val="22"/>
          <w:lang w:eastAsia="ar-SA"/>
        </w:rPr>
        <w:t>p</w:t>
      </w:r>
      <w:r w:rsidR="00E30993" w:rsidRPr="00902D57">
        <w:rPr>
          <w:color w:val="000000" w:themeColor="text1"/>
          <w:sz w:val="22"/>
          <w:szCs w:val="22"/>
          <w:lang w:eastAsia="ar-SA"/>
        </w:rPr>
        <w:t>/</w:t>
      </w:r>
      <w:proofErr w:type="spellStart"/>
      <w:r w:rsidR="005D6FE8" w:rsidRPr="00902D57">
        <w:rPr>
          <w:color w:val="000000" w:themeColor="text1"/>
          <w:sz w:val="22"/>
          <w:szCs w:val="22"/>
          <w:lang w:eastAsia="ar-SA"/>
        </w:rPr>
        <w:t>poż</w:t>
      </w:r>
      <w:proofErr w:type="spellEnd"/>
      <w:r w:rsidR="005D6FE8" w:rsidRPr="00902D57">
        <w:rPr>
          <w:color w:val="000000" w:themeColor="text1"/>
          <w:sz w:val="22"/>
          <w:szCs w:val="22"/>
          <w:lang w:eastAsia="ar-SA"/>
        </w:rPr>
        <w:t>. oraz ich likwidację po zakończeniu realizacji zadania</w:t>
      </w:r>
      <w:r>
        <w:rPr>
          <w:color w:val="000000" w:themeColor="text1"/>
          <w:sz w:val="22"/>
          <w:szCs w:val="22"/>
          <w:lang w:eastAsia="ar-SA"/>
        </w:rPr>
        <w:t>;</w:t>
      </w:r>
    </w:p>
    <w:p w14:paraId="4340F1E9" w14:textId="7FC24780" w:rsidR="000C6D54" w:rsidRPr="00902D57" w:rsidRDefault="00902D57" w:rsidP="00FE7B64">
      <w:pPr>
        <w:numPr>
          <w:ilvl w:val="0"/>
          <w:numId w:val="3"/>
        </w:numPr>
        <w:suppressAutoHyphens/>
        <w:ind w:left="426" w:hanging="426"/>
        <w:jc w:val="both"/>
        <w:rPr>
          <w:color w:val="FF0000"/>
          <w:sz w:val="22"/>
          <w:szCs w:val="22"/>
          <w:lang w:eastAsia="ar-SA"/>
        </w:rPr>
      </w:pPr>
      <w:r w:rsidRPr="00902D57">
        <w:rPr>
          <w:sz w:val="22"/>
          <w:szCs w:val="22"/>
          <w:lang w:eastAsia="ar-SA"/>
        </w:rPr>
        <w:t>w</w:t>
      </w:r>
      <w:r w:rsidR="000C6D54" w:rsidRPr="00902D57">
        <w:rPr>
          <w:color w:val="000000" w:themeColor="text1"/>
          <w:sz w:val="22"/>
          <w:szCs w:val="22"/>
        </w:rPr>
        <w:t>ykonywania robót z zachowaniem szczególnej ostrożności oraz w sposób gwarantujący ochronę przed zniszczeniem własności Zamawiającego. W przypadku stwierdzenia uszkodzenia mienia Zamawiającego przez Wykonawcę, Wykonawca zobowiązuje się do naprawienia szkody na swój koszt bez zmiany wartości zamówienia</w:t>
      </w:r>
      <w:r>
        <w:rPr>
          <w:color w:val="000000" w:themeColor="text1"/>
          <w:sz w:val="22"/>
          <w:szCs w:val="22"/>
        </w:rPr>
        <w:t>;</w:t>
      </w:r>
    </w:p>
    <w:p w14:paraId="2D8D5B4D" w14:textId="385D4111" w:rsidR="000C6D54" w:rsidRPr="00902D57" w:rsidRDefault="00902D57" w:rsidP="00FE7B64">
      <w:pPr>
        <w:numPr>
          <w:ilvl w:val="0"/>
          <w:numId w:val="3"/>
        </w:numPr>
        <w:suppressAutoHyphens/>
        <w:ind w:left="426" w:hanging="426"/>
        <w:jc w:val="both"/>
        <w:rPr>
          <w:color w:val="FF0000"/>
          <w:sz w:val="22"/>
          <w:szCs w:val="22"/>
          <w:lang w:eastAsia="ar-SA"/>
        </w:rPr>
      </w:pPr>
      <w:r>
        <w:rPr>
          <w:color w:val="000000" w:themeColor="text1"/>
          <w:sz w:val="22"/>
          <w:szCs w:val="22"/>
          <w:lang w:eastAsia="ar-SA"/>
        </w:rPr>
        <w:t>z</w:t>
      </w:r>
      <w:r w:rsidR="000C6D54" w:rsidRPr="00902D57">
        <w:rPr>
          <w:color w:val="000000" w:themeColor="text1"/>
          <w:sz w:val="22"/>
          <w:szCs w:val="22"/>
          <w:lang w:eastAsia="ar-SA"/>
        </w:rPr>
        <w:t>apewnienie bezpieczeństwa osobom przebywającym na terenie Zamawiającego</w:t>
      </w:r>
      <w:r w:rsidRPr="00902D57">
        <w:rPr>
          <w:color w:val="000000" w:themeColor="text1"/>
          <w:sz w:val="22"/>
          <w:szCs w:val="22"/>
          <w:lang w:eastAsia="ar-SA"/>
        </w:rPr>
        <w:t>;</w:t>
      </w:r>
    </w:p>
    <w:p w14:paraId="22F462C7" w14:textId="3468D003" w:rsidR="000C6D54" w:rsidRPr="00902D57" w:rsidRDefault="00902D57" w:rsidP="00FE7B64">
      <w:pPr>
        <w:numPr>
          <w:ilvl w:val="0"/>
          <w:numId w:val="3"/>
        </w:numPr>
        <w:suppressAutoHyphens/>
        <w:ind w:left="426" w:hanging="426"/>
        <w:jc w:val="both"/>
        <w:rPr>
          <w:color w:val="FF0000"/>
          <w:sz w:val="22"/>
          <w:szCs w:val="22"/>
          <w:lang w:eastAsia="ar-SA"/>
        </w:rPr>
      </w:pPr>
      <w:r>
        <w:rPr>
          <w:sz w:val="22"/>
          <w:szCs w:val="22"/>
          <w:lang w:eastAsia="ar-SA"/>
        </w:rPr>
        <w:t>z</w:t>
      </w:r>
      <w:r w:rsidR="000C6D54" w:rsidRPr="00902D57">
        <w:rPr>
          <w:sz w:val="22"/>
          <w:szCs w:val="22"/>
          <w:lang w:eastAsia="ar-SA"/>
        </w:rPr>
        <w:t xml:space="preserve">abezpieczenie </w:t>
      </w:r>
      <w:r w:rsidR="00594697" w:rsidRPr="00902D57">
        <w:rPr>
          <w:sz w:val="22"/>
          <w:szCs w:val="22"/>
          <w:lang w:eastAsia="ar-SA"/>
        </w:rPr>
        <w:t>miejsca robót</w:t>
      </w:r>
      <w:r w:rsidR="000C6D54" w:rsidRPr="00902D57">
        <w:rPr>
          <w:sz w:val="22"/>
          <w:szCs w:val="22"/>
          <w:lang w:eastAsia="ar-SA"/>
        </w:rPr>
        <w:t xml:space="preserve"> przed </w:t>
      </w:r>
      <w:r w:rsidR="000C6D54" w:rsidRPr="00902D57">
        <w:rPr>
          <w:color w:val="000000" w:themeColor="text1"/>
          <w:sz w:val="22"/>
          <w:szCs w:val="22"/>
          <w:lang w:eastAsia="ar-SA"/>
        </w:rPr>
        <w:t>wstępem osób nieuprawnionych</w:t>
      </w:r>
      <w:r w:rsidRPr="00902D57">
        <w:rPr>
          <w:color w:val="000000" w:themeColor="text1"/>
          <w:sz w:val="22"/>
          <w:szCs w:val="22"/>
          <w:lang w:eastAsia="ar-SA"/>
        </w:rPr>
        <w:t>;</w:t>
      </w:r>
    </w:p>
    <w:p w14:paraId="147E42EA" w14:textId="17D0CB82" w:rsidR="000C6D54" w:rsidRPr="00902D57" w:rsidRDefault="00902D57" w:rsidP="00FE7B64">
      <w:pPr>
        <w:numPr>
          <w:ilvl w:val="0"/>
          <w:numId w:val="3"/>
        </w:numPr>
        <w:suppressAutoHyphens/>
        <w:ind w:left="426" w:hanging="426"/>
        <w:jc w:val="both"/>
        <w:rPr>
          <w:color w:val="FF0000"/>
          <w:sz w:val="22"/>
          <w:szCs w:val="22"/>
          <w:lang w:eastAsia="ar-SA"/>
        </w:rPr>
      </w:pPr>
      <w:r>
        <w:rPr>
          <w:bCs/>
          <w:color w:val="000000" w:themeColor="text1"/>
          <w:sz w:val="22"/>
          <w:szCs w:val="22"/>
        </w:rPr>
        <w:t>z</w:t>
      </w:r>
      <w:r w:rsidR="000C6D54" w:rsidRPr="00902D57">
        <w:rPr>
          <w:bCs/>
          <w:color w:val="000000" w:themeColor="text1"/>
          <w:sz w:val="22"/>
          <w:szCs w:val="22"/>
        </w:rPr>
        <w:t xml:space="preserve">apewnienie wykwalifikowanego personelu realizującego </w:t>
      </w:r>
      <w:r w:rsidR="00B928F1" w:rsidRPr="00902D57">
        <w:rPr>
          <w:bCs/>
          <w:color w:val="000000" w:themeColor="text1"/>
          <w:sz w:val="22"/>
          <w:szCs w:val="22"/>
        </w:rPr>
        <w:t>przedmiot umowy</w:t>
      </w:r>
      <w:r w:rsidR="000C6D54" w:rsidRPr="00902D57">
        <w:rPr>
          <w:bCs/>
          <w:color w:val="000000" w:themeColor="text1"/>
          <w:sz w:val="22"/>
          <w:szCs w:val="22"/>
        </w:rPr>
        <w:t xml:space="preserve"> oraz wyposażenie w identyfikatory, </w:t>
      </w:r>
      <w:r w:rsidR="000C6D54" w:rsidRPr="00902D57">
        <w:rPr>
          <w:bCs/>
          <w:sz w:val="22"/>
          <w:szCs w:val="22"/>
        </w:rPr>
        <w:t xml:space="preserve">odzież ochronną </w:t>
      </w:r>
      <w:r w:rsidR="000C6D54" w:rsidRPr="00902D57">
        <w:rPr>
          <w:bCs/>
          <w:color w:val="000000" w:themeColor="text1"/>
          <w:sz w:val="22"/>
          <w:szCs w:val="22"/>
        </w:rPr>
        <w:t>i narzędzia niezbędne do realizacji przedmiotu umowy, zgodnie z przepisami bhp i p/</w:t>
      </w:r>
      <w:proofErr w:type="spellStart"/>
      <w:r w:rsidR="000C6D54" w:rsidRPr="00902D57">
        <w:rPr>
          <w:bCs/>
          <w:color w:val="000000" w:themeColor="text1"/>
          <w:sz w:val="22"/>
          <w:szCs w:val="22"/>
        </w:rPr>
        <w:t>poż</w:t>
      </w:r>
      <w:proofErr w:type="spellEnd"/>
      <w:r w:rsidR="000C6D54" w:rsidRPr="00902D57">
        <w:rPr>
          <w:bCs/>
          <w:color w:val="000000" w:themeColor="text1"/>
          <w:sz w:val="22"/>
          <w:szCs w:val="22"/>
        </w:rPr>
        <w:t>.</w:t>
      </w:r>
      <w:r w:rsidR="00083B95">
        <w:rPr>
          <w:bCs/>
          <w:color w:val="000000" w:themeColor="text1"/>
          <w:sz w:val="22"/>
          <w:szCs w:val="22"/>
        </w:rPr>
        <w:t>;</w:t>
      </w:r>
    </w:p>
    <w:p w14:paraId="4AD9BD96" w14:textId="0EED30DA" w:rsidR="000C6D54" w:rsidRPr="00902D57" w:rsidRDefault="00902D57" w:rsidP="00FE7B64">
      <w:pPr>
        <w:numPr>
          <w:ilvl w:val="0"/>
          <w:numId w:val="3"/>
        </w:numPr>
        <w:suppressAutoHyphens/>
        <w:ind w:left="426" w:hanging="426"/>
        <w:jc w:val="both"/>
        <w:rPr>
          <w:color w:val="FF0000"/>
          <w:sz w:val="22"/>
          <w:szCs w:val="22"/>
          <w:lang w:eastAsia="ar-SA"/>
        </w:rPr>
      </w:pPr>
      <w:r>
        <w:rPr>
          <w:bCs/>
          <w:color w:val="000000" w:themeColor="text1"/>
          <w:sz w:val="22"/>
          <w:szCs w:val="22"/>
        </w:rPr>
        <w:t>z</w:t>
      </w:r>
      <w:r w:rsidR="000C6D54" w:rsidRPr="00902D57">
        <w:rPr>
          <w:bCs/>
          <w:color w:val="000000" w:themeColor="text1"/>
          <w:sz w:val="22"/>
          <w:szCs w:val="22"/>
        </w:rPr>
        <w:t>apewnienie pracownikom Wykonawcy odzieży roboczej z logo firmy Wykonawcy oraz zapewnienie, aby pracownicy Podwykonawców posiadali logo firmy odpowiedniego Podwykonawcy</w:t>
      </w:r>
      <w:r w:rsidR="00083B95">
        <w:rPr>
          <w:bCs/>
          <w:color w:val="000000" w:themeColor="text1"/>
          <w:sz w:val="22"/>
          <w:szCs w:val="22"/>
        </w:rPr>
        <w:t>;</w:t>
      </w:r>
    </w:p>
    <w:p w14:paraId="1E4AEE46" w14:textId="5DD59069" w:rsidR="000C6D54" w:rsidRPr="00D46F74" w:rsidRDefault="00902D57" w:rsidP="00FE7B64">
      <w:pPr>
        <w:numPr>
          <w:ilvl w:val="0"/>
          <w:numId w:val="3"/>
        </w:numPr>
        <w:suppressAutoHyphens/>
        <w:ind w:left="426" w:hanging="426"/>
        <w:jc w:val="both"/>
        <w:rPr>
          <w:color w:val="FF0000"/>
          <w:sz w:val="22"/>
          <w:szCs w:val="22"/>
          <w:lang w:eastAsia="ar-SA"/>
        </w:rPr>
      </w:pPr>
      <w:r>
        <w:rPr>
          <w:bCs/>
          <w:color w:val="000000" w:themeColor="text1"/>
          <w:sz w:val="22"/>
          <w:szCs w:val="22"/>
        </w:rPr>
        <w:t>u</w:t>
      </w:r>
      <w:r w:rsidR="000C6D54" w:rsidRPr="00902D57">
        <w:rPr>
          <w:bCs/>
          <w:color w:val="000000" w:themeColor="text1"/>
          <w:sz w:val="22"/>
          <w:szCs w:val="22"/>
        </w:rPr>
        <w:t xml:space="preserve">możliwienie wstępu na </w:t>
      </w:r>
      <w:r>
        <w:rPr>
          <w:bCs/>
          <w:sz w:val="22"/>
          <w:szCs w:val="22"/>
        </w:rPr>
        <w:t>miejsce robót</w:t>
      </w:r>
      <w:r w:rsidR="000C6D54" w:rsidRPr="00902D57">
        <w:rPr>
          <w:bCs/>
          <w:sz w:val="22"/>
          <w:szCs w:val="22"/>
        </w:rPr>
        <w:t xml:space="preserve"> </w:t>
      </w:r>
      <w:r>
        <w:rPr>
          <w:bCs/>
          <w:sz w:val="22"/>
          <w:szCs w:val="22"/>
        </w:rPr>
        <w:t xml:space="preserve">upoważnionym </w:t>
      </w:r>
      <w:r w:rsidR="000C6D54" w:rsidRPr="00902D57">
        <w:rPr>
          <w:bCs/>
          <w:color w:val="000000" w:themeColor="text1"/>
          <w:sz w:val="22"/>
          <w:szCs w:val="22"/>
        </w:rPr>
        <w:t>pracownikom</w:t>
      </w:r>
      <w:r>
        <w:rPr>
          <w:bCs/>
          <w:color w:val="000000" w:themeColor="text1"/>
          <w:sz w:val="22"/>
          <w:szCs w:val="22"/>
        </w:rPr>
        <w:t xml:space="preserve"> </w:t>
      </w:r>
      <w:r w:rsidR="000C6D54" w:rsidRPr="00902D57">
        <w:rPr>
          <w:bCs/>
          <w:color w:val="000000" w:themeColor="text1"/>
          <w:sz w:val="22"/>
          <w:szCs w:val="22"/>
        </w:rPr>
        <w:t>Zamawiającego oraz udzielanie im informacji dotyczących realizacji przedmiotu umowy</w:t>
      </w:r>
      <w:r w:rsidR="00083B95">
        <w:rPr>
          <w:bCs/>
          <w:color w:val="000000" w:themeColor="text1"/>
          <w:sz w:val="22"/>
          <w:szCs w:val="22"/>
        </w:rPr>
        <w:t>;</w:t>
      </w:r>
    </w:p>
    <w:p w14:paraId="1F71137D" w14:textId="2C7E24BC" w:rsidR="008D397D" w:rsidRPr="00D46F74" w:rsidRDefault="00D46F74" w:rsidP="00FE7B64">
      <w:pPr>
        <w:numPr>
          <w:ilvl w:val="0"/>
          <w:numId w:val="3"/>
        </w:numPr>
        <w:suppressAutoHyphens/>
        <w:ind w:left="426" w:hanging="426"/>
        <w:jc w:val="both"/>
        <w:rPr>
          <w:color w:val="FF0000"/>
          <w:sz w:val="22"/>
          <w:szCs w:val="22"/>
          <w:lang w:eastAsia="ar-SA"/>
        </w:rPr>
      </w:pPr>
      <w:r>
        <w:rPr>
          <w:color w:val="000000" w:themeColor="text1"/>
          <w:sz w:val="22"/>
          <w:szCs w:val="22"/>
          <w:lang w:eastAsia="ar-SA"/>
        </w:rPr>
        <w:t>p</w:t>
      </w:r>
      <w:r w:rsidR="008D397D" w:rsidRPr="00D46F74">
        <w:rPr>
          <w:color w:val="000000" w:themeColor="text1"/>
          <w:sz w:val="22"/>
          <w:szCs w:val="22"/>
          <w:lang w:eastAsia="ar-SA"/>
        </w:rPr>
        <w:t xml:space="preserve">rawidłowe wykonanie wszystkich prac związanych z realizacją przedmiotu umowy zgodnie z </w:t>
      </w:r>
      <w:r w:rsidR="00777E6F" w:rsidRPr="00D46F74">
        <w:rPr>
          <w:sz w:val="22"/>
          <w:szCs w:val="22"/>
          <w:lang w:eastAsia="ar-SA"/>
        </w:rPr>
        <w:t>dokumentacją przetargową</w:t>
      </w:r>
      <w:r w:rsidR="008D397D" w:rsidRPr="00D46F74">
        <w:rPr>
          <w:sz w:val="22"/>
          <w:szCs w:val="22"/>
          <w:lang w:eastAsia="ar-SA"/>
        </w:rPr>
        <w:t xml:space="preserve">, wiedzą </w:t>
      </w:r>
      <w:r w:rsidR="008D397D" w:rsidRPr="00D46F74">
        <w:rPr>
          <w:color w:val="000000" w:themeColor="text1"/>
          <w:sz w:val="22"/>
          <w:szCs w:val="22"/>
          <w:lang w:eastAsia="ar-SA"/>
        </w:rPr>
        <w:t>techniczną i sztuką budowlaną oraz z aktualnie obowiązującymi normami, polskim prawem budowlanym wraz z aktami wykonawczymi do niego i innymi obowiązującymi przepisami, w tym szczególnie dotyczącymi zakładów opieki zdrowotnej</w:t>
      </w:r>
      <w:r>
        <w:rPr>
          <w:color w:val="000000" w:themeColor="text1"/>
          <w:sz w:val="22"/>
          <w:szCs w:val="22"/>
          <w:lang w:eastAsia="ar-SA"/>
        </w:rPr>
        <w:t>;</w:t>
      </w:r>
    </w:p>
    <w:p w14:paraId="50055968" w14:textId="49A2AF7E" w:rsidR="008D397D" w:rsidRPr="00D46F74" w:rsidRDefault="00D46F74" w:rsidP="00FE7B64">
      <w:pPr>
        <w:numPr>
          <w:ilvl w:val="0"/>
          <w:numId w:val="3"/>
        </w:numPr>
        <w:suppressAutoHyphens/>
        <w:ind w:left="426" w:hanging="426"/>
        <w:jc w:val="both"/>
        <w:rPr>
          <w:color w:val="FF0000"/>
          <w:sz w:val="22"/>
          <w:szCs w:val="22"/>
          <w:lang w:eastAsia="ar-SA"/>
        </w:rPr>
      </w:pPr>
      <w:r w:rsidRPr="00D46F74">
        <w:rPr>
          <w:sz w:val="22"/>
          <w:szCs w:val="22"/>
          <w:lang w:eastAsia="ar-SA"/>
        </w:rPr>
        <w:t>d</w:t>
      </w:r>
      <w:r w:rsidR="008D397D" w:rsidRPr="00D46F74">
        <w:rPr>
          <w:color w:val="000000" w:themeColor="text1"/>
          <w:sz w:val="22"/>
          <w:szCs w:val="22"/>
          <w:lang w:eastAsia="ar-SA"/>
        </w:rPr>
        <w:t>opełnienie wszelkich zaleceń wynikających z wszystkich uzgodnień branżowych</w:t>
      </w:r>
      <w:r>
        <w:rPr>
          <w:color w:val="000000" w:themeColor="text1"/>
          <w:sz w:val="22"/>
          <w:szCs w:val="22"/>
          <w:lang w:eastAsia="ar-SA"/>
        </w:rPr>
        <w:t>;</w:t>
      </w:r>
    </w:p>
    <w:p w14:paraId="7843D10E" w14:textId="20EBBAED" w:rsidR="008D397D" w:rsidRPr="00D46F74" w:rsidRDefault="00D46F74" w:rsidP="00FE7B64">
      <w:pPr>
        <w:numPr>
          <w:ilvl w:val="0"/>
          <w:numId w:val="3"/>
        </w:numPr>
        <w:suppressAutoHyphens/>
        <w:ind w:left="426" w:hanging="426"/>
        <w:jc w:val="both"/>
        <w:rPr>
          <w:color w:val="FF0000"/>
          <w:sz w:val="22"/>
          <w:szCs w:val="22"/>
          <w:lang w:eastAsia="ar-SA"/>
        </w:rPr>
      </w:pPr>
      <w:r>
        <w:rPr>
          <w:color w:val="000000" w:themeColor="text1"/>
          <w:sz w:val="22"/>
          <w:szCs w:val="22"/>
          <w:lang w:eastAsia="ar-SA"/>
        </w:rPr>
        <w:t>w</w:t>
      </w:r>
      <w:r w:rsidR="008D397D" w:rsidRPr="00D46F74">
        <w:rPr>
          <w:color w:val="000000" w:themeColor="text1"/>
          <w:sz w:val="22"/>
          <w:szCs w:val="22"/>
          <w:lang w:eastAsia="ar-SA"/>
        </w:rPr>
        <w:t>spółpraca z</w:t>
      </w:r>
      <w:r>
        <w:rPr>
          <w:color w:val="000000" w:themeColor="text1"/>
          <w:sz w:val="22"/>
          <w:szCs w:val="22"/>
          <w:lang w:eastAsia="ar-SA"/>
        </w:rPr>
        <w:t xml:space="preserve"> </w:t>
      </w:r>
      <w:r w:rsidR="008D397D" w:rsidRPr="00D46F74">
        <w:rPr>
          <w:color w:val="000000" w:themeColor="text1"/>
          <w:sz w:val="22"/>
          <w:szCs w:val="22"/>
          <w:lang w:eastAsia="ar-SA"/>
        </w:rPr>
        <w:t>koordynatorem ds. bhp i p/</w:t>
      </w:r>
      <w:proofErr w:type="spellStart"/>
      <w:r w:rsidR="008D397D" w:rsidRPr="00D46F74">
        <w:rPr>
          <w:color w:val="000000" w:themeColor="text1"/>
          <w:sz w:val="22"/>
          <w:szCs w:val="22"/>
          <w:lang w:eastAsia="ar-SA"/>
        </w:rPr>
        <w:t>poż</w:t>
      </w:r>
      <w:proofErr w:type="spellEnd"/>
      <w:r w:rsidR="00EE62B3" w:rsidRPr="00D46F74">
        <w:rPr>
          <w:color w:val="000000" w:themeColor="text1"/>
          <w:sz w:val="22"/>
          <w:szCs w:val="22"/>
          <w:lang w:eastAsia="ar-SA"/>
        </w:rPr>
        <w:t xml:space="preserve"> oraz Działem Technicznym Szpitala</w:t>
      </w:r>
      <w:r>
        <w:rPr>
          <w:color w:val="000000" w:themeColor="text1"/>
          <w:sz w:val="22"/>
          <w:szCs w:val="22"/>
          <w:lang w:eastAsia="ar-SA"/>
        </w:rPr>
        <w:t>;</w:t>
      </w:r>
    </w:p>
    <w:p w14:paraId="5CB803F7" w14:textId="50E5884C" w:rsidR="008D397D" w:rsidRPr="00D46F74" w:rsidRDefault="00D46F74" w:rsidP="00FE7B64">
      <w:pPr>
        <w:numPr>
          <w:ilvl w:val="0"/>
          <w:numId w:val="3"/>
        </w:numPr>
        <w:suppressAutoHyphens/>
        <w:ind w:left="426" w:hanging="426"/>
        <w:jc w:val="both"/>
        <w:rPr>
          <w:color w:val="FF0000"/>
          <w:sz w:val="22"/>
          <w:szCs w:val="22"/>
          <w:lang w:eastAsia="ar-SA"/>
        </w:rPr>
      </w:pPr>
      <w:r>
        <w:rPr>
          <w:sz w:val="22"/>
          <w:szCs w:val="22"/>
          <w:lang w:eastAsia="ar-SA"/>
        </w:rPr>
        <w:t>w</w:t>
      </w:r>
      <w:r w:rsidR="008D397D" w:rsidRPr="00D46F74">
        <w:rPr>
          <w:sz w:val="22"/>
          <w:szCs w:val="22"/>
          <w:lang w:eastAsia="ar-SA"/>
        </w:rPr>
        <w:t xml:space="preserve">ykonywanie robót z nowych materiałów </w:t>
      </w:r>
      <w:r w:rsidRPr="00D46F74">
        <w:rPr>
          <w:sz w:val="22"/>
          <w:szCs w:val="22"/>
          <w:lang w:eastAsia="ar-SA"/>
        </w:rPr>
        <w:t xml:space="preserve">i </w:t>
      </w:r>
      <w:r w:rsidR="008D397D" w:rsidRPr="00D46F74">
        <w:rPr>
          <w:sz w:val="22"/>
          <w:szCs w:val="22"/>
          <w:lang w:eastAsia="ar-SA"/>
        </w:rPr>
        <w:t>przez siebie zakupionych,</w:t>
      </w:r>
      <w:r w:rsidR="008D397D" w:rsidRPr="00D46F74">
        <w:rPr>
          <w:sz w:val="22"/>
          <w:szCs w:val="22"/>
        </w:rPr>
        <w:t xml:space="preserve"> spełniających wymagania określone w ustawie z dnia 16 kwietnia 2004 roku o wyrobach budowlanych (Dz.U. z 2021 r. poz. 1213)</w:t>
      </w:r>
      <w:r w:rsidR="008D397D" w:rsidRPr="00D46F74">
        <w:rPr>
          <w:sz w:val="22"/>
          <w:szCs w:val="22"/>
          <w:lang w:eastAsia="ar-SA"/>
        </w:rPr>
        <w:t xml:space="preserve"> oraz zgodnie ze Specyfikacją Techniczną Wykonania i Odbioru Robót, stanowiącą załącznik nr </w:t>
      </w:r>
      <w:r w:rsidR="004D6687" w:rsidRPr="00D46F74">
        <w:rPr>
          <w:sz w:val="22"/>
          <w:szCs w:val="22"/>
          <w:lang w:eastAsia="ar-SA"/>
        </w:rPr>
        <w:t>8</w:t>
      </w:r>
      <w:r w:rsidR="008D397D" w:rsidRPr="00D46F74">
        <w:rPr>
          <w:sz w:val="22"/>
          <w:szCs w:val="22"/>
          <w:lang w:eastAsia="ar-SA"/>
        </w:rPr>
        <w:t xml:space="preserve"> do SWZ</w:t>
      </w:r>
      <w:r>
        <w:rPr>
          <w:sz w:val="22"/>
          <w:szCs w:val="22"/>
          <w:lang w:eastAsia="ar-SA"/>
        </w:rPr>
        <w:t>;</w:t>
      </w:r>
    </w:p>
    <w:p w14:paraId="47A54C5D" w14:textId="55F90D22" w:rsidR="008D397D" w:rsidRPr="00D46F74" w:rsidRDefault="00D46F74" w:rsidP="00FE7B64">
      <w:pPr>
        <w:numPr>
          <w:ilvl w:val="0"/>
          <w:numId w:val="3"/>
        </w:numPr>
        <w:suppressAutoHyphens/>
        <w:ind w:left="426" w:hanging="426"/>
        <w:jc w:val="both"/>
        <w:rPr>
          <w:color w:val="FF0000"/>
          <w:sz w:val="22"/>
          <w:szCs w:val="22"/>
          <w:lang w:eastAsia="ar-SA"/>
        </w:rPr>
      </w:pPr>
      <w:r w:rsidRPr="00D46F74">
        <w:rPr>
          <w:sz w:val="22"/>
          <w:szCs w:val="22"/>
          <w:lang w:eastAsia="ar-SA"/>
        </w:rPr>
        <w:lastRenderedPageBreak/>
        <w:t>p</w:t>
      </w:r>
      <w:r w:rsidR="008D397D" w:rsidRPr="00D46F74">
        <w:rPr>
          <w:color w:val="000000" w:themeColor="text1"/>
          <w:sz w:val="22"/>
          <w:szCs w:val="22"/>
          <w:lang w:eastAsia="ar-SA"/>
        </w:rPr>
        <w:t xml:space="preserve">rzerywanie robót na żądanie Zamawiającego i zabezpieczenie wykonanych robót przed uszkodzeniem i zniszczeniem, </w:t>
      </w:r>
      <w:r w:rsidR="008D397D" w:rsidRPr="00D46F74">
        <w:rPr>
          <w:bCs/>
          <w:color w:val="000000" w:themeColor="text1"/>
          <w:sz w:val="22"/>
          <w:szCs w:val="22"/>
        </w:rPr>
        <w:t>stosowanie się do uwag Zamawiającego co do jakości i ilości wykonywanych robót</w:t>
      </w:r>
      <w:r>
        <w:rPr>
          <w:bCs/>
          <w:color w:val="000000" w:themeColor="text1"/>
          <w:sz w:val="22"/>
          <w:szCs w:val="22"/>
        </w:rPr>
        <w:t>;</w:t>
      </w:r>
    </w:p>
    <w:p w14:paraId="2B6F74C3" w14:textId="070EBF32" w:rsidR="008D397D" w:rsidRPr="00D46F74" w:rsidRDefault="00D46F74" w:rsidP="00FE7B64">
      <w:pPr>
        <w:numPr>
          <w:ilvl w:val="0"/>
          <w:numId w:val="3"/>
        </w:numPr>
        <w:suppressAutoHyphens/>
        <w:ind w:left="426" w:hanging="426"/>
        <w:jc w:val="both"/>
        <w:rPr>
          <w:color w:val="FF0000"/>
          <w:sz w:val="22"/>
          <w:szCs w:val="22"/>
          <w:lang w:eastAsia="ar-SA"/>
        </w:rPr>
      </w:pPr>
      <w:r w:rsidRPr="00D46F74">
        <w:rPr>
          <w:sz w:val="22"/>
          <w:szCs w:val="22"/>
          <w:lang w:eastAsia="ar-SA"/>
        </w:rPr>
        <w:t>p</w:t>
      </w:r>
      <w:r w:rsidR="008D397D" w:rsidRPr="00D46F74">
        <w:rPr>
          <w:color w:val="000000" w:themeColor="text1"/>
          <w:sz w:val="22"/>
          <w:szCs w:val="22"/>
          <w:lang w:eastAsia="zh-CN" w:bidi="hi-IN"/>
        </w:rPr>
        <w:t xml:space="preserve">isemne powiadomienie Zamawiającego o zaistnieniu przeszkód mających wpływ na wykonanie przedmiotu zamówienia w </w:t>
      </w:r>
      <w:r w:rsidR="008D397D" w:rsidRPr="00D46F74">
        <w:rPr>
          <w:sz w:val="22"/>
          <w:szCs w:val="22"/>
          <w:lang w:eastAsia="zh-CN" w:bidi="hi-IN"/>
        </w:rPr>
        <w:t xml:space="preserve">terminie określonym w </w:t>
      </w:r>
      <w:r w:rsidR="008D397D" w:rsidRPr="00D46F74">
        <w:rPr>
          <w:bCs/>
          <w:sz w:val="22"/>
          <w:szCs w:val="22"/>
        </w:rPr>
        <w:t>§4, z zastrzeżeniem § 1</w:t>
      </w:r>
      <w:r w:rsidR="00C97238" w:rsidRPr="00D46F74">
        <w:rPr>
          <w:bCs/>
          <w:sz w:val="22"/>
          <w:szCs w:val="22"/>
        </w:rPr>
        <w:t>5</w:t>
      </w:r>
      <w:r>
        <w:rPr>
          <w:bCs/>
          <w:sz w:val="22"/>
          <w:szCs w:val="22"/>
        </w:rPr>
        <w:t>;</w:t>
      </w:r>
    </w:p>
    <w:p w14:paraId="454E88EB" w14:textId="77777777" w:rsidR="00D46F74" w:rsidRPr="00D46F74" w:rsidRDefault="006D29D5" w:rsidP="00FE7B64">
      <w:pPr>
        <w:numPr>
          <w:ilvl w:val="0"/>
          <w:numId w:val="3"/>
        </w:numPr>
        <w:suppressAutoHyphens/>
        <w:ind w:left="426" w:hanging="426"/>
        <w:jc w:val="both"/>
        <w:rPr>
          <w:color w:val="FF0000"/>
          <w:sz w:val="22"/>
          <w:szCs w:val="22"/>
          <w:lang w:eastAsia="ar-SA"/>
        </w:rPr>
      </w:pPr>
      <w:r w:rsidRPr="00D46F74">
        <w:rPr>
          <w:color w:val="000000" w:themeColor="text1"/>
          <w:sz w:val="22"/>
          <w:szCs w:val="22"/>
          <w:lang w:eastAsia="zh-CN" w:bidi="hi-IN"/>
        </w:rPr>
        <w:t>U</w:t>
      </w:r>
      <w:r w:rsidR="008D397D" w:rsidRPr="00D46F74">
        <w:rPr>
          <w:color w:val="000000" w:themeColor="text1"/>
          <w:sz w:val="22"/>
          <w:szCs w:val="22"/>
          <w:lang w:eastAsia="zh-CN" w:bidi="hi-IN"/>
        </w:rPr>
        <w:t>sunięcie we własnym zakresie nieprzewidzianych przeszkód, na które Wykonawca ewentualni natrafi w trakcie wykonywania robót po ich zidentyfikowaniu. Wykonawca przedstawi Zamawiającemu każdorazowo sposób ich usunięcia</w:t>
      </w:r>
      <w:r w:rsidR="00D46F74">
        <w:rPr>
          <w:color w:val="000000" w:themeColor="text1"/>
          <w:sz w:val="22"/>
          <w:szCs w:val="22"/>
          <w:lang w:eastAsia="zh-CN" w:bidi="hi-IN"/>
        </w:rPr>
        <w:t>;</w:t>
      </w:r>
    </w:p>
    <w:p w14:paraId="2442056A" w14:textId="70A3F0D0" w:rsidR="008D397D" w:rsidRPr="00D46F74" w:rsidRDefault="00D46F74" w:rsidP="00FE7B64">
      <w:pPr>
        <w:numPr>
          <w:ilvl w:val="0"/>
          <w:numId w:val="3"/>
        </w:numPr>
        <w:suppressAutoHyphens/>
        <w:ind w:left="426" w:hanging="426"/>
        <w:jc w:val="both"/>
        <w:rPr>
          <w:color w:val="FF0000"/>
          <w:sz w:val="22"/>
          <w:szCs w:val="22"/>
          <w:lang w:eastAsia="ar-SA"/>
        </w:rPr>
      </w:pPr>
      <w:r w:rsidRPr="00D46F74">
        <w:rPr>
          <w:sz w:val="22"/>
          <w:szCs w:val="22"/>
          <w:lang w:eastAsia="ar-SA"/>
        </w:rPr>
        <w:t>p</w:t>
      </w:r>
      <w:r w:rsidR="008D397D" w:rsidRPr="00D46F74">
        <w:rPr>
          <w:sz w:val="22"/>
          <w:szCs w:val="22"/>
          <w:lang w:eastAsia="ar-SA"/>
        </w:rPr>
        <w:t>rzygotowanie dokumentacji powykonawczej, dostarczenie wszelkich koniecznych certyfikatów</w:t>
      </w:r>
      <w:r w:rsidR="008D397D" w:rsidRPr="00D46F74">
        <w:rPr>
          <w:strike/>
          <w:sz w:val="22"/>
          <w:szCs w:val="22"/>
          <w:lang w:eastAsia="ar-SA"/>
        </w:rPr>
        <w:t xml:space="preserve"> </w:t>
      </w:r>
      <w:r w:rsidR="008D397D" w:rsidRPr="00D46F74">
        <w:rPr>
          <w:sz w:val="22"/>
          <w:szCs w:val="22"/>
          <w:lang w:eastAsia="ar-SA"/>
        </w:rPr>
        <w:t>i atestów materiałowych. Wykonawca zobowiązuje się dostarczyć</w:t>
      </w:r>
      <w:r w:rsidRPr="00D46F74">
        <w:rPr>
          <w:sz w:val="22"/>
          <w:szCs w:val="22"/>
          <w:lang w:eastAsia="ar-SA"/>
        </w:rPr>
        <w:t xml:space="preserve"> </w:t>
      </w:r>
      <w:r w:rsidR="00594697" w:rsidRPr="00D46F74">
        <w:rPr>
          <w:sz w:val="22"/>
          <w:szCs w:val="22"/>
          <w:lang w:eastAsia="ar-SA"/>
        </w:rPr>
        <w:t>Zamawiającemu</w:t>
      </w:r>
      <w:r w:rsidR="008D397D" w:rsidRPr="00D46F74">
        <w:rPr>
          <w:sz w:val="22"/>
          <w:szCs w:val="22"/>
          <w:lang w:eastAsia="ar-SA"/>
        </w:rPr>
        <w:t xml:space="preserve"> książkę obmiaru, deklaracje zgodności lub certyfikaty zgodności potwierdzające, że użyte materiały nadają się do</w:t>
      </w:r>
      <w:r w:rsidR="00EE62B3" w:rsidRPr="00D46F74">
        <w:rPr>
          <w:sz w:val="22"/>
          <w:szCs w:val="22"/>
          <w:lang w:eastAsia="ar-SA"/>
        </w:rPr>
        <w:t xml:space="preserve"> użycia w obiektach Służby Zdrowia</w:t>
      </w:r>
      <w:r w:rsidR="008D397D" w:rsidRPr="00D46F74">
        <w:rPr>
          <w:sz w:val="22"/>
          <w:szCs w:val="22"/>
          <w:lang w:eastAsia="ar-SA"/>
        </w:rPr>
        <w:t>, protokoły badań i sprawdzeń, dowody przekazania gruzu, odpadów itp.</w:t>
      </w:r>
      <w:r>
        <w:rPr>
          <w:sz w:val="22"/>
          <w:szCs w:val="22"/>
          <w:lang w:eastAsia="ar-SA"/>
        </w:rPr>
        <w:t>;</w:t>
      </w:r>
    </w:p>
    <w:p w14:paraId="18941078" w14:textId="58589E12" w:rsidR="005D6FE8" w:rsidRPr="00D46F74" w:rsidRDefault="00D46F74" w:rsidP="00FE7B64">
      <w:pPr>
        <w:numPr>
          <w:ilvl w:val="0"/>
          <w:numId w:val="3"/>
        </w:numPr>
        <w:suppressAutoHyphens/>
        <w:ind w:left="426" w:hanging="426"/>
        <w:jc w:val="both"/>
        <w:rPr>
          <w:color w:val="FF0000"/>
          <w:sz w:val="22"/>
          <w:szCs w:val="22"/>
          <w:lang w:eastAsia="ar-SA"/>
        </w:rPr>
      </w:pPr>
      <w:r>
        <w:rPr>
          <w:sz w:val="22"/>
          <w:szCs w:val="22"/>
          <w:lang w:eastAsia="ar-SA"/>
        </w:rPr>
        <w:t>w</w:t>
      </w:r>
      <w:r w:rsidR="005D6FE8" w:rsidRPr="00D46F74">
        <w:rPr>
          <w:sz w:val="22"/>
          <w:szCs w:val="22"/>
          <w:lang w:eastAsia="ar-SA"/>
        </w:rPr>
        <w:t>ykonania wszelkich innych robót wymienionych w ST</w:t>
      </w:r>
      <w:r w:rsidR="00681347" w:rsidRPr="00D46F74">
        <w:rPr>
          <w:sz w:val="22"/>
          <w:szCs w:val="22"/>
          <w:lang w:eastAsia="ar-SA"/>
        </w:rPr>
        <w:t xml:space="preserve">WIOR stanowiącego załącznik nr </w:t>
      </w:r>
      <w:r w:rsidR="004D6687" w:rsidRPr="00D46F74">
        <w:rPr>
          <w:sz w:val="22"/>
          <w:szCs w:val="22"/>
          <w:lang w:eastAsia="ar-SA"/>
        </w:rPr>
        <w:t xml:space="preserve">8 </w:t>
      </w:r>
      <w:r w:rsidR="005D6FE8" w:rsidRPr="00D46F74">
        <w:rPr>
          <w:sz w:val="22"/>
          <w:szCs w:val="22"/>
          <w:lang w:eastAsia="ar-SA"/>
        </w:rPr>
        <w:t>do SWZ</w:t>
      </w:r>
      <w:r>
        <w:rPr>
          <w:sz w:val="22"/>
          <w:szCs w:val="22"/>
          <w:lang w:eastAsia="ar-SA"/>
        </w:rPr>
        <w:t>;</w:t>
      </w:r>
      <w:r w:rsidR="005D6FE8" w:rsidRPr="00D46F74">
        <w:rPr>
          <w:sz w:val="22"/>
          <w:szCs w:val="22"/>
          <w:lang w:eastAsia="ar-SA"/>
        </w:rPr>
        <w:t xml:space="preserve"> </w:t>
      </w:r>
    </w:p>
    <w:p w14:paraId="6EB69BE6" w14:textId="69E6980E" w:rsidR="00A6496A" w:rsidRPr="00D46F74" w:rsidRDefault="00D46F74" w:rsidP="00FE7B64">
      <w:pPr>
        <w:numPr>
          <w:ilvl w:val="0"/>
          <w:numId w:val="3"/>
        </w:numPr>
        <w:suppressAutoHyphens/>
        <w:ind w:left="426" w:hanging="426"/>
        <w:jc w:val="both"/>
        <w:rPr>
          <w:color w:val="FF0000"/>
          <w:sz w:val="22"/>
          <w:szCs w:val="22"/>
          <w:lang w:eastAsia="ar-SA"/>
        </w:rPr>
      </w:pPr>
      <w:r>
        <w:rPr>
          <w:color w:val="000000" w:themeColor="text1"/>
          <w:sz w:val="22"/>
          <w:szCs w:val="22"/>
          <w:lang w:eastAsia="ar-SA"/>
        </w:rPr>
        <w:t>t</w:t>
      </w:r>
      <w:r w:rsidR="00B25A73" w:rsidRPr="00D46F74">
        <w:rPr>
          <w:color w:val="000000" w:themeColor="text1"/>
          <w:sz w:val="22"/>
          <w:szCs w:val="22"/>
          <w:lang w:eastAsia="ar-SA"/>
        </w:rPr>
        <w:t>erminowa realizacja przedmiotu umowy</w:t>
      </w:r>
      <w:r>
        <w:rPr>
          <w:color w:val="000000" w:themeColor="text1"/>
          <w:sz w:val="22"/>
          <w:szCs w:val="22"/>
          <w:lang w:eastAsia="ar-SA"/>
        </w:rPr>
        <w:t>.</w:t>
      </w:r>
    </w:p>
    <w:p w14:paraId="702C267E" w14:textId="71D577E6" w:rsidR="00C37896" w:rsidRPr="002873CB" w:rsidRDefault="00B316AA" w:rsidP="00FE7B64">
      <w:pPr>
        <w:pStyle w:val="Akapitzlist"/>
        <w:numPr>
          <w:ilvl w:val="1"/>
          <w:numId w:val="1"/>
        </w:numPr>
        <w:tabs>
          <w:tab w:val="clear" w:pos="0"/>
          <w:tab w:val="left" w:pos="284"/>
          <w:tab w:val="num" w:pos="426"/>
        </w:tabs>
        <w:suppressAutoHyphens/>
        <w:ind w:left="284" w:hanging="142"/>
        <w:jc w:val="both"/>
        <w:rPr>
          <w:bCs/>
          <w:sz w:val="22"/>
          <w:szCs w:val="22"/>
        </w:rPr>
      </w:pPr>
      <w:r w:rsidRPr="002873CB">
        <w:rPr>
          <w:color w:val="000000" w:themeColor="text1"/>
          <w:sz w:val="22"/>
          <w:szCs w:val="22"/>
          <w:lang w:eastAsia="ar-SA"/>
        </w:rPr>
        <w:t>Wykonawca ma obowiązek przedstawić kosztorysy powykon</w:t>
      </w:r>
      <w:r w:rsidR="00664B19" w:rsidRPr="002873CB">
        <w:rPr>
          <w:color w:val="000000" w:themeColor="text1"/>
          <w:sz w:val="22"/>
          <w:szCs w:val="22"/>
          <w:lang w:eastAsia="ar-SA"/>
        </w:rPr>
        <w:t xml:space="preserve">awcze – sporządzone w oparciu </w:t>
      </w:r>
      <w:r w:rsidR="00664B19" w:rsidRPr="002873CB">
        <w:rPr>
          <w:color w:val="000000" w:themeColor="text1"/>
          <w:sz w:val="22"/>
          <w:szCs w:val="22"/>
        </w:rPr>
        <w:t>o</w:t>
      </w:r>
      <w:r w:rsidR="007B6348" w:rsidRPr="002873CB">
        <w:rPr>
          <w:color w:val="000000" w:themeColor="text1"/>
          <w:sz w:val="22"/>
          <w:szCs w:val="22"/>
        </w:rPr>
        <w:t> </w:t>
      </w:r>
      <w:r w:rsidRPr="002873CB">
        <w:rPr>
          <w:color w:val="000000" w:themeColor="text1"/>
          <w:sz w:val="22"/>
          <w:szCs w:val="22"/>
        </w:rPr>
        <w:t>książkę</w:t>
      </w:r>
      <w:r w:rsidRPr="002873CB">
        <w:rPr>
          <w:color w:val="000000" w:themeColor="text1"/>
          <w:sz w:val="22"/>
          <w:szCs w:val="22"/>
          <w:lang w:eastAsia="ar-SA"/>
        </w:rPr>
        <w:t xml:space="preserve"> obmiaru robót i ceny jednostkowe z kosztorysu ofertowego, </w:t>
      </w:r>
      <w:r w:rsidRPr="00517195">
        <w:rPr>
          <w:sz w:val="22"/>
          <w:szCs w:val="22"/>
          <w:lang w:eastAsia="ar-SA"/>
        </w:rPr>
        <w:t>które muszą być potwierdzone przez kierownika robót</w:t>
      </w:r>
      <w:r w:rsidRPr="002873CB">
        <w:rPr>
          <w:color w:val="000000" w:themeColor="text1"/>
          <w:sz w:val="22"/>
          <w:szCs w:val="22"/>
          <w:lang w:eastAsia="ar-SA"/>
        </w:rPr>
        <w:t xml:space="preserve">. </w:t>
      </w:r>
      <w:r w:rsidRPr="00241784">
        <w:rPr>
          <w:sz w:val="22"/>
          <w:szCs w:val="22"/>
        </w:rPr>
        <w:t>Kosztorysy powykonawcze należy wykonać metodą szczegółową i załączyć tabelę elementów scalonych oraz wykaz materiałów, sprzętu i robocizny. Należy zachować kolejność pozycji wyszczególnionych w przedmiarach z uwzględnieniem wszystkich innych kosztów wynikających z opisu przedmiotu zamówienia i ewentualnej wizji lokalnej</w:t>
      </w:r>
      <w:r w:rsidRPr="00F6418E">
        <w:rPr>
          <w:color w:val="FF0000"/>
          <w:sz w:val="22"/>
          <w:szCs w:val="22"/>
        </w:rPr>
        <w:t>.</w:t>
      </w:r>
      <w:r w:rsidRPr="002873CB">
        <w:rPr>
          <w:sz w:val="22"/>
          <w:szCs w:val="22"/>
        </w:rPr>
        <w:t xml:space="preserve"> Wykonawca w kosztorysie powykonawczym musi pod</w:t>
      </w:r>
      <w:r w:rsidR="00372A15" w:rsidRPr="002873CB">
        <w:rPr>
          <w:sz w:val="22"/>
          <w:szCs w:val="22"/>
        </w:rPr>
        <w:t>ać dokładne nazwy materiałów, z </w:t>
      </w:r>
      <w:r w:rsidRPr="002873CB">
        <w:rPr>
          <w:sz w:val="22"/>
          <w:szCs w:val="22"/>
        </w:rPr>
        <w:t>których będzie wykonyw</w:t>
      </w:r>
      <w:r w:rsidR="00C65F97" w:rsidRPr="002873CB">
        <w:rPr>
          <w:sz w:val="22"/>
          <w:szCs w:val="22"/>
        </w:rPr>
        <w:t>ał prace oraz nazwy producentów.</w:t>
      </w:r>
      <w:r w:rsidRPr="002873CB">
        <w:rPr>
          <w:sz w:val="22"/>
          <w:szCs w:val="22"/>
        </w:rPr>
        <w:t xml:space="preserve"> </w:t>
      </w:r>
    </w:p>
    <w:p w14:paraId="51B46CDA" w14:textId="47CF3717" w:rsidR="002402CE" w:rsidRPr="00F6418E" w:rsidRDefault="00B316AA" w:rsidP="00FE7B64">
      <w:pPr>
        <w:pStyle w:val="Akapitzlist"/>
        <w:numPr>
          <w:ilvl w:val="1"/>
          <w:numId w:val="1"/>
        </w:numPr>
        <w:tabs>
          <w:tab w:val="clear" w:pos="0"/>
        </w:tabs>
        <w:suppressAutoHyphens/>
        <w:ind w:left="284" w:hanging="142"/>
        <w:jc w:val="both"/>
        <w:rPr>
          <w:b/>
          <w:bCs/>
          <w:sz w:val="22"/>
          <w:szCs w:val="22"/>
        </w:rPr>
      </w:pPr>
      <w:r w:rsidRPr="00F6418E">
        <w:rPr>
          <w:sz w:val="22"/>
          <w:szCs w:val="22"/>
        </w:rPr>
        <w:t>Wykonawca jest, w rozumieniu art. 3 ust. 1 pkt 32 ustawy z dnia 14 grudnia  2012 r. o odpadach (te</w:t>
      </w:r>
      <w:r w:rsidR="00F53210" w:rsidRPr="00F6418E">
        <w:rPr>
          <w:sz w:val="22"/>
          <w:szCs w:val="22"/>
        </w:rPr>
        <w:t>kst jednolity: Dz. U. 202</w:t>
      </w:r>
      <w:r w:rsidR="00856113" w:rsidRPr="00F6418E">
        <w:rPr>
          <w:sz w:val="22"/>
          <w:szCs w:val="22"/>
        </w:rPr>
        <w:t>3</w:t>
      </w:r>
      <w:r w:rsidR="00F53210" w:rsidRPr="00F6418E">
        <w:rPr>
          <w:sz w:val="22"/>
          <w:szCs w:val="22"/>
        </w:rPr>
        <w:t xml:space="preserve"> r. poz. </w:t>
      </w:r>
      <w:r w:rsidR="00856113" w:rsidRPr="00F6418E">
        <w:rPr>
          <w:sz w:val="22"/>
          <w:szCs w:val="22"/>
        </w:rPr>
        <w:t xml:space="preserve">1587 z </w:t>
      </w:r>
      <w:proofErr w:type="spellStart"/>
      <w:r w:rsidR="00856113" w:rsidRPr="00F6418E">
        <w:rPr>
          <w:sz w:val="22"/>
          <w:szCs w:val="22"/>
        </w:rPr>
        <w:t>późn</w:t>
      </w:r>
      <w:proofErr w:type="spellEnd"/>
      <w:r w:rsidR="00856113" w:rsidRPr="00F6418E">
        <w:rPr>
          <w:sz w:val="22"/>
          <w:szCs w:val="22"/>
        </w:rPr>
        <w:t>. zm.</w:t>
      </w:r>
      <w:r w:rsidRPr="00F6418E">
        <w:rPr>
          <w:sz w:val="22"/>
          <w:szCs w:val="22"/>
        </w:rPr>
        <w:t>), wytwórcą odpadów powstałych podczas robót objętych niniejszą umową. Zgodnie z ww. ustawą Wykonawca usunie na własny koszt wytworzone odpady</w:t>
      </w:r>
      <w:r w:rsidR="004D72F5" w:rsidRPr="00F6418E">
        <w:rPr>
          <w:sz w:val="22"/>
          <w:szCs w:val="22"/>
        </w:rPr>
        <w:t xml:space="preserve"> i materiały rozbiórkowe</w:t>
      </w:r>
      <w:r w:rsidRPr="00F6418E">
        <w:rPr>
          <w:sz w:val="22"/>
          <w:szCs w:val="22"/>
        </w:rPr>
        <w:t xml:space="preserve"> z terenu Zamawiającego, a w szczególności przekaże odpady innemu posiadaczowi odpadów prowadzącemu działalność w zakresie zbierania, transportu, odzysku i unieszkodliwiania odpadów.</w:t>
      </w:r>
      <w:r w:rsidR="005627B4" w:rsidRPr="00F6418E">
        <w:rPr>
          <w:sz w:val="22"/>
          <w:szCs w:val="22"/>
        </w:rPr>
        <w:t xml:space="preserve"> </w:t>
      </w:r>
      <w:r w:rsidRPr="00F6418E">
        <w:rPr>
          <w:sz w:val="22"/>
          <w:szCs w:val="22"/>
        </w:rPr>
        <w:t>Wykonawca przekaże Zamawiającemu</w:t>
      </w:r>
      <w:r w:rsidR="002402CE" w:rsidRPr="00F6418E">
        <w:rPr>
          <w:sz w:val="22"/>
          <w:szCs w:val="22"/>
        </w:rPr>
        <w:t xml:space="preserve"> kopie kart przekazania odpadów.</w:t>
      </w:r>
    </w:p>
    <w:p w14:paraId="11C0D591" w14:textId="77777777" w:rsidR="00996F49" w:rsidRPr="00F6418E" w:rsidRDefault="00996F49" w:rsidP="00FE7B64">
      <w:pPr>
        <w:pStyle w:val="Akapitzlist"/>
        <w:numPr>
          <w:ilvl w:val="1"/>
          <w:numId w:val="1"/>
        </w:numPr>
        <w:tabs>
          <w:tab w:val="clear" w:pos="0"/>
        </w:tabs>
        <w:suppressAutoHyphens/>
        <w:ind w:left="284" w:hanging="142"/>
        <w:jc w:val="both"/>
        <w:rPr>
          <w:i/>
          <w:sz w:val="22"/>
          <w:szCs w:val="22"/>
        </w:rPr>
      </w:pPr>
      <w:r w:rsidRPr="00F6418E">
        <w:rPr>
          <w:sz w:val="22"/>
          <w:szCs w:val="22"/>
        </w:rPr>
        <w:t>Wykonawca ponosi odpowiedzialność za wszelką szkodę w mieniu publicznym, pryw</w:t>
      </w:r>
      <w:r w:rsidR="000F7D45" w:rsidRPr="00F6418E">
        <w:rPr>
          <w:sz w:val="22"/>
          <w:szCs w:val="22"/>
        </w:rPr>
        <w:t>atnym oraz środowisku naturalnym spowodowaną przy wykonywaniu robót oraz wszelkiego rodzaju koszty, opłaty i kary z tym związane.</w:t>
      </w:r>
    </w:p>
    <w:p w14:paraId="2DCDE482" w14:textId="77777777" w:rsidR="008565D5" w:rsidRPr="00517195" w:rsidRDefault="00B316AA" w:rsidP="00FE7B64">
      <w:pPr>
        <w:pStyle w:val="Akapitzlist"/>
        <w:numPr>
          <w:ilvl w:val="1"/>
          <w:numId w:val="1"/>
        </w:numPr>
        <w:tabs>
          <w:tab w:val="clear" w:pos="0"/>
        </w:tabs>
        <w:suppressAutoHyphens/>
        <w:ind w:left="284" w:hanging="142"/>
        <w:jc w:val="both"/>
        <w:rPr>
          <w:i/>
          <w:sz w:val="22"/>
          <w:szCs w:val="22"/>
        </w:rPr>
      </w:pPr>
      <w:r w:rsidRPr="00517195">
        <w:rPr>
          <w:sz w:val="22"/>
          <w:szCs w:val="22"/>
        </w:rPr>
        <w:t xml:space="preserve">Wykonawca na każde żądanie Zamawiającego jest zobowiązany niezwłocznie przedstawić wszelkie żądane przez Zamawiającego dokumenty dotyczące jego sytuacji finansowej. Odmowa przedstawienia przedmiotowych dokumentów lub przedstawianie dokumentów nierzetelnych uprawnia Zamawiającego do odstąpienia od umowy. </w:t>
      </w:r>
    </w:p>
    <w:p w14:paraId="4EC417FB" w14:textId="77777777" w:rsidR="0088311B" w:rsidRPr="00F6418E" w:rsidRDefault="0088311B" w:rsidP="00FE7B64">
      <w:pPr>
        <w:pStyle w:val="Akapitzlist"/>
        <w:numPr>
          <w:ilvl w:val="1"/>
          <w:numId w:val="1"/>
        </w:numPr>
        <w:tabs>
          <w:tab w:val="clear" w:pos="0"/>
        </w:tabs>
        <w:suppressAutoHyphens/>
        <w:ind w:left="284" w:hanging="142"/>
        <w:jc w:val="both"/>
        <w:rPr>
          <w:i/>
          <w:sz w:val="22"/>
          <w:szCs w:val="22"/>
        </w:rPr>
      </w:pPr>
      <w:r w:rsidRPr="00F6418E">
        <w:rPr>
          <w:sz w:val="22"/>
          <w:szCs w:val="22"/>
        </w:rPr>
        <w:t xml:space="preserve">Wykonawca zobowiązuje się, że przed rozpoczęciem wykonywania przedmiotu umowy pracownicy wykonujący roboty zostaną przeszkoleni w zakresie przepisów </w:t>
      </w:r>
      <w:r w:rsidR="00481DDE" w:rsidRPr="00F6418E">
        <w:rPr>
          <w:sz w:val="22"/>
          <w:szCs w:val="22"/>
        </w:rPr>
        <w:t>bhp</w:t>
      </w:r>
      <w:r w:rsidRPr="00F6418E">
        <w:rPr>
          <w:sz w:val="22"/>
          <w:szCs w:val="22"/>
        </w:rPr>
        <w:t xml:space="preserve"> i p</w:t>
      </w:r>
      <w:r w:rsidR="00481DDE" w:rsidRPr="00F6418E">
        <w:rPr>
          <w:sz w:val="22"/>
          <w:szCs w:val="22"/>
        </w:rPr>
        <w:t>/</w:t>
      </w:r>
      <w:proofErr w:type="spellStart"/>
      <w:r w:rsidRPr="00F6418E">
        <w:rPr>
          <w:sz w:val="22"/>
          <w:szCs w:val="22"/>
        </w:rPr>
        <w:t>poż</w:t>
      </w:r>
      <w:proofErr w:type="spellEnd"/>
      <w:r w:rsidRPr="00F6418E">
        <w:rPr>
          <w:sz w:val="22"/>
          <w:szCs w:val="22"/>
        </w:rPr>
        <w:t>.</w:t>
      </w:r>
    </w:p>
    <w:p w14:paraId="53D8E055" w14:textId="77777777" w:rsidR="0088311B" w:rsidRPr="005F0BC8" w:rsidRDefault="0088311B" w:rsidP="00FE7B64">
      <w:pPr>
        <w:pStyle w:val="Akapitzlist"/>
        <w:numPr>
          <w:ilvl w:val="1"/>
          <w:numId w:val="1"/>
        </w:numPr>
        <w:tabs>
          <w:tab w:val="clear" w:pos="0"/>
        </w:tabs>
        <w:suppressAutoHyphens/>
        <w:ind w:left="284" w:hanging="142"/>
        <w:jc w:val="both"/>
        <w:rPr>
          <w:color w:val="000000" w:themeColor="text1"/>
          <w:sz w:val="22"/>
          <w:szCs w:val="22"/>
        </w:rPr>
      </w:pPr>
      <w:r w:rsidRPr="005F0BC8">
        <w:rPr>
          <w:color w:val="000000" w:themeColor="text1"/>
          <w:sz w:val="22"/>
          <w:szCs w:val="22"/>
        </w:rPr>
        <w:t xml:space="preserve">Wykonawca zobowiązuje się, że pracownicy wykonujący roboty będą posiadali </w:t>
      </w:r>
      <w:r w:rsidR="00D16CA2" w:rsidRPr="005F0BC8">
        <w:rPr>
          <w:color w:val="000000" w:themeColor="text1"/>
          <w:sz w:val="22"/>
          <w:szCs w:val="22"/>
        </w:rPr>
        <w:t>aktualne</w:t>
      </w:r>
      <w:r w:rsidRPr="005F0BC8">
        <w:rPr>
          <w:color w:val="000000" w:themeColor="text1"/>
          <w:sz w:val="22"/>
          <w:szCs w:val="22"/>
        </w:rPr>
        <w:t xml:space="preserve"> badania lekarskie, niezbędne do wykonania powierzonych im obowiązków.</w:t>
      </w:r>
    </w:p>
    <w:p w14:paraId="42230927" w14:textId="77777777" w:rsidR="0088311B" w:rsidRPr="005F0BC8" w:rsidRDefault="003822F5" w:rsidP="00FE7B64">
      <w:pPr>
        <w:pStyle w:val="Akapitzlist"/>
        <w:numPr>
          <w:ilvl w:val="1"/>
          <w:numId w:val="1"/>
        </w:numPr>
        <w:tabs>
          <w:tab w:val="clear" w:pos="0"/>
        </w:tabs>
        <w:suppressAutoHyphens/>
        <w:ind w:left="284" w:hanging="142"/>
        <w:jc w:val="both"/>
        <w:rPr>
          <w:i/>
          <w:color w:val="000000" w:themeColor="text1"/>
          <w:sz w:val="22"/>
          <w:szCs w:val="22"/>
        </w:rPr>
      </w:pPr>
      <w:r w:rsidRPr="005F0BC8">
        <w:rPr>
          <w:color w:val="000000" w:themeColor="text1"/>
          <w:sz w:val="22"/>
          <w:szCs w:val="22"/>
        </w:rPr>
        <w:t>Wykonawca ponosi odpowiedzialność za prawidłowe wyposażenie pracowników wykonujących roboty oraz za ich bezpieczeństwo w trakcie wykonywania przedmiotu umowy.</w:t>
      </w:r>
    </w:p>
    <w:p w14:paraId="7E6A996F" w14:textId="0393899C" w:rsidR="005D6FE8" w:rsidRPr="005F0BC8" w:rsidRDefault="005D6FE8" w:rsidP="00FE7B64">
      <w:pPr>
        <w:pStyle w:val="Akapitzlist"/>
        <w:numPr>
          <w:ilvl w:val="1"/>
          <w:numId w:val="1"/>
        </w:numPr>
        <w:tabs>
          <w:tab w:val="clear" w:pos="0"/>
        </w:tabs>
        <w:suppressAutoHyphens/>
        <w:ind w:left="284" w:hanging="142"/>
        <w:jc w:val="both"/>
        <w:rPr>
          <w:i/>
          <w:color w:val="000000" w:themeColor="text1"/>
          <w:sz w:val="22"/>
          <w:szCs w:val="22"/>
        </w:rPr>
      </w:pPr>
      <w:bookmarkStart w:id="11" w:name="_Hlk187756683"/>
      <w:r w:rsidRPr="005F0BC8">
        <w:rPr>
          <w:rFonts w:eastAsia="Arial"/>
          <w:color w:val="000000" w:themeColor="text1"/>
          <w:sz w:val="22"/>
          <w:szCs w:val="22"/>
          <w:lang w:bidi="en-US"/>
        </w:rPr>
        <w:t xml:space="preserve">Wykonawca zobowiązuje się do pisemnego uzgodnienia z Zamawiającym kolorystyki </w:t>
      </w:r>
      <w:r w:rsidR="00FA0D4A">
        <w:rPr>
          <w:rFonts w:eastAsia="Arial"/>
          <w:color w:val="000000" w:themeColor="text1"/>
          <w:sz w:val="22"/>
          <w:szCs w:val="22"/>
          <w:lang w:bidi="en-US"/>
        </w:rPr>
        <w:t>użytych materiałów</w:t>
      </w:r>
      <w:r w:rsidR="00DA6977">
        <w:rPr>
          <w:rFonts w:eastAsia="Arial"/>
          <w:color w:val="000000" w:themeColor="text1"/>
          <w:sz w:val="22"/>
          <w:szCs w:val="22"/>
          <w:lang w:bidi="en-US"/>
        </w:rPr>
        <w:t xml:space="preserve"> </w:t>
      </w:r>
      <w:r w:rsidRPr="005F0BC8">
        <w:rPr>
          <w:rFonts w:eastAsia="Arial"/>
          <w:color w:val="000000" w:themeColor="text1"/>
          <w:sz w:val="22"/>
          <w:szCs w:val="22"/>
          <w:lang w:bidi="en-US"/>
        </w:rPr>
        <w:t>w trakcie realizacji zamówienia</w:t>
      </w:r>
      <w:r w:rsidR="00DA6977">
        <w:rPr>
          <w:rFonts w:eastAsia="Arial"/>
          <w:color w:val="000000" w:themeColor="text1"/>
          <w:sz w:val="22"/>
          <w:szCs w:val="22"/>
          <w:lang w:bidi="en-US"/>
        </w:rPr>
        <w:t>.</w:t>
      </w:r>
    </w:p>
    <w:bookmarkEnd w:id="11"/>
    <w:p w14:paraId="5522E2B3" w14:textId="3B8051AD" w:rsidR="008B2679" w:rsidRPr="00DA6977" w:rsidRDefault="008B2679" w:rsidP="00DA6977">
      <w:pPr>
        <w:pStyle w:val="Akapitzlist"/>
        <w:widowControl w:val="0"/>
        <w:tabs>
          <w:tab w:val="left" w:pos="1985"/>
        </w:tabs>
        <w:suppressAutoHyphens/>
        <w:autoSpaceDE w:val="0"/>
        <w:autoSpaceDN w:val="0"/>
        <w:adjustRightInd w:val="0"/>
        <w:ind w:left="284"/>
        <w:jc w:val="both"/>
        <w:rPr>
          <w:b/>
          <w:color w:val="000000" w:themeColor="text1"/>
          <w:sz w:val="22"/>
          <w:szCs w:val="22"/>
        </w:rPr>
      </w:pPr>
    </w:p>
    <w:p w14:paraId="365FDC72" w14:textId="77777777" w:rsidR="00E558EF" w:rsidRPr="005F0BC8" w:rsidRDefault="00E558EF" w:rsidP="00E558EF">
      <w:pPr>
        <w:suppressAutoHyphens/>
        <w:ind w:left="360"/>
        <w:jc w:val="center"/>
        <w:rPr>
          <w:b/>
          <w:color w:val="000000" w:themeColor="text1"/>
          <w:sz w:val="22"/>
          <w:szCs w:val="22"/>
          <w:lang w:eastAsia="ar-SA"/>
        </w:rPr>
      </w:pPr>
      <w:r w:rsidRPr="005F0BC8">
        <w:rPr>
          <w:b/>
          <w:color w:val="000000" w:themeColor="text1"/>
          <w:sz w:val="22"/>
          <w:szCs w:val="22"/>
          <w:lang w:eastAsia="ar-SA"/>
        </w:rPr>
        <w:t xml:space="preserve">§ </w:t>
      </w:r>
      <w:r w:rsidR="00BD3343" w:rsidRPr="005F0BC8">
        <w:rPr>
          <w:b/>
          <w:color w:val="000000" w:themeColor="text1"/>
          <w:sz w:val="22"/>
          <w:szCs w:val="22"/>
          <w:lang w:eastAsia="ar-SA"/>
        </w:rPr>
        <w:t>3</w:t>
      </w:r>
      <w:r w:rsidRPr="005F0BC8">
        <w:rPr>
          <w:b/>
          <w:color w:val="000000" w:themeColor="text1"/>
          <w:sz w:val="22"/>
          <w:szCs w:val="22"/>
          <w:lang w:eastAsia="ar-SA"/>
        </w:rPr>
        <w:t>a</w:t>
      </w:r>
    </w:p>
    <w:p w14:paraId="1698DF14" w14:textId="77777777" w:rsidR="00E558EF" w:rsidRPr="005F0BC8" w:rsidRDefault="00E558EF" w:rsidP="00D713D6">
      <w:pPr>
        <w:suppressAutoHyphens/>
        <w:ind w:left="360"/>
        <w:jc w:val="center"/>
        <w:rPr>
          <w:b/>
          <w:i/>
          <w:color w:val="000000" w:themeColor="text1"/>
          <w:sz w:val="22"/>
          <w:szCs w:val="22"/>
          <w:lang w:eastAsia="ar-SA"/>
        </w:rPr>
      </w:pPr>
      <w:r w:rsidRPr="005F0BC8">
        <w:rPr>
          <w:b/>
          <w:i/>
          <w:color w:val="000000" w:themeColor="text1"/>
          <w:sz w:val="22"/>
          <w:szCs w:val="22"/>
          <w:lang w:eastAsia="ar-SA"/>
        </w:rPr>
        <w:t xml:space="preserve">Obowiązek zatrudnienia </w:t>
      </w:r>
    </w:p>
    <w:p w14:paraId="01B2B7B2" w14:textId="282D2A40" w:rsidR="004F78E2" w:rsidRPr="005F0BC8" w:rsidRDefault="004F78E2" w:rsidP="00FE7B64">
      <w:pPr>
        <w:pStyle w:val="Akapitzlist"/>
        <w:numPr>
          <w:ilvl w:val="0"/>
          <w:numId w:val="5"/>
        </w:numPr>
        <w:ind w:left="426"/>
        <w:jc w:val="both"/>
        <w:rPr>
          <w:color w:val="000000" w:themeColor="text1"/>
          <w:sz w:val="22"/>
          <w:szCs w:val="22"/>
        </w:rPr>
      </w:pPr>
      <w:r w:rsidRPr="005F0BC8">
        <w:rPr>
          <w:color w:val="000000" w:themeColor="text1"/>
          <w:sz w:val="22"/>
          <w:szCs w:val="22"/>
        </w:rPr>
        <w:t>Zamawiający określa obowiązek zatrudnienia na podstawie umowy o pracę osób wykonujących określone w opisie przedmiotu zamówienia czynności, których wykonanie polega na wykonaniu pracy  w sposób określony w art. 22 §1 ustawy z dnia 26 czerwca 1974</w:t>
      </w:r>
      <w:r w:rsidR="00BF6A71" w:rsidRPr="005F0BC8">
        <w:rPr>
          <w:color w:val="000000" w:themeColor="text1"/>
          <w:sz w:val="22"/>
          <w:szCs w:val="22"/>
        </w:rPr>
        <w:t xml:space="preserve"> r. – Kodeks Pracy     (Dz. </w:t>
      </w:r>
      <w:r w:rsidRPr="005F0BC8">
        <w:rPr>
          <w:color w:val="000000" w:themeColor="text1"/>
          <w:sz w:val="22"/>
          <w:szCs w:val="22"/>
        </w:rPr>
        <w:t xml:space="preserve">U. </w:t>
      </w:r>
      <w:r w:rsidR="00F365E8" w:rsidRPr="005F0BC8">
        <w:rPr>
          <w:color w:val="000000" w:themeColor="text1"/>
          <w:sz w:val="22"/>
          <w:szCs w:val="22"/>
        </w:rPr>
        <w:t> </w:t>
      </w:r>
      <w:r w:rsidR="00F53210" w:rsidRPr="005F0BC8">
        <w:rPr>
          <w:color w:val="000000" w:themeColor="text1"/>
          <w:sz w:val="22"/>
          <w:szCs w:val="22"/>
        </w:rPr>
        <w:t>z 202</w:t>
      </w:r>
      <w:r w:rsidR="00856113">
        <w:rPr>
          <w:color w:val="000000" w:themeColor="text1"/>
          <w:sz w:val="22"/>
          <w:szCs w:val="22"/>
        </w:rPr>
        <w:t xml:space="preserve">3 </w:t>
      </w:r>
      <w:r w:rsidR="00F53210" w:rsidRPr="005F0BC8">
        <w:rPr>
          <w:color w:val="000000" w:themeColor="text1"/>
          <w:sz w:val="22"/>
          <w:szCs w:val="22"/>
        </w:rPr>
        <w:t>r. poz.</w:t>
      </w:r>
      <w:r w:rsidR="00856113">
        <w:rPr>
          <w:color w:val="000000" w:themeColor="text1"/>
          <w:sz w:val="22"/>
          <w:szCs w:val="22"/>
        </w:rPr>
        <w:t xml:space="preserve">1465 z </w:t>
      </w:r>
      <w:proofErr w:type="spellStart"/>
      <w:r w:rsidR="00856113">
        <w:rPr>
          <w:color w:val="000000" w:themeColor="text1"/>
          <w:sz w:val="22"/>
          <w:szCs w:val="22"/>
        </w:rPr>
        <w:t>późn</w:t>
      </w:r>
      <w:proofErr w:type="spellEnd"/>
      <w:r w:rsidR="00856113">
        <w:rPr>
          <w:color w:val="000000" w:themeColor="text1"/>
          <w:sz w:val="22"/>
          <w:szCs w:val="22"/>
        </w:rPr>
        <w:t xml:space="preserve">. </w:t>
      </w:r>
      <w:proofErr w:type="spellStart"/>
      <w:r w:rsidR="00856113">
        <w:rPr>
          <w:color w:val="000000" w:themeColor="text1"/>
          <w:sz w:val="22"/>
          <w:szCs w:val="22"/>
        </w:rPr>
        <w:t>zm</w:t>
      </w:r>
      <w:proofErr w:type="spellEnd"/>
      <w:r w:rsidRPr="005F0BC8">
        <w:rPr>
          <w:color w:val="000000" w:themeColor="text1"/>
          <w:sz w:val="22"/>
          <w:szCs w:val="22"/>
        </w:rPr>
        <w:t>)</w:t>
      </w:r>
      <w:r w:rsidR="002E16F3" w:rsidRPr="005F0BC8">
        <w:rPr>
          <w:color w:val="000000" w:themeColor="text1"/>
          <w:sz w:val="22"/>
          <w:szCs w:val="22"/>
        </w:rPr>
        <w:t>, zwanej dalej Kodeks Pracy</w:t>
      </w:r>
      <w:r w:rsidRPr="005F0BC8">
        <w:rPr>
          <w:color w:val="000000" w:themeColor="text1"/>
          <w:sz w:val="22"/>
          <w:szCs w:val="22"/>
        </w:rPr>
        <w:t>, o ile nie będą wykonywane przez daną osobę w ramach prowadzonej przez nią działalności gospodarczej.</w:t>
      </w:r>
    </w:p>
    <w:p w14:paraId="403DC855" w14:textId="77777777" w:rsidR="00035AEC" w:rsidRPr="005F0BC8" w:rsidRDefault="00035AEC" w:rsidP="00FE7B64">
      <w:pPr>
        <w:pStyle w:val="Akapitzlist"/>
        <w:numPr>
          <w:ilvl w:val="0"/>
          <w:numId w:val="5"/>
        </w:numPr>
        <w:ind w:left="426"/>
        <w:jc w:val="both"/>
        <w:rPr>
          <w:color w:val="000000" w:themeColor="text1"/>
          <w:sz w:val="22"/>
          <w:szCs w:val="22"/>
        </w:rPr>
      </w:pPr>
      <w:r w:rsidRPr="005F0BC8">
        <w:rPr>
          <w:color w:val="000000" w:themeColor="text1"/>
          <w:sz w:val="22"/>
          <w:szCs w:val="22"/>
        </w:rPr>
        <w:lastRenderedPageBreak/>
        <w:t>Obowiązek określony w ust. 1 dotyczy także Podwykonawców. Wykonawca jest zobowiązany zawrzeć w każdej umowie o podwykonawstwo stosowne zapisy zobowiązujące Podwykonawców do zatrudnienia na umowę o pracę wszystkich osób wykonujących czynności, o których mowa w ust. 1.</w:t>
      </w:r>
    </w:p>
    <w:p w14:paraId="1D3B4637" w14:textId="20AB41EE" w:rsidR="00035AEC" w:rsidRPr="005F0BC8" w:rsidRDefault="00035AEC" w:rsidP="00FE7B64">
      <w:pPr>
        <w:pStyle w:val="Akapitzlist"/>
        <w:numPr>
          <w:ilvl w:val="0"/>
          <w:numId w:val="5"/>
        </w:numPr>
        <w:ind w:left="426"/>
        <w:jc w:val="both"/>
        <w:rPr>
          <w:color w:val="000000" w:themeColor="text1"/>
          <w:sz w:val="22"/>
          <w:szCs w:val="22"/>
        </w:rPr>
      </w:pPr>
      <w:r w:rsidRPr="005F0BC8">
        <w:rPr>
          <w:color w:val="000000" w:themeColor="text1"/>
          <w:sz w:val="22"/>
          <w:szCs w:val="22"/>
        </w:rPr>
        <w:t>Obowiązek ten dotyczy osób, które wykonują</w:t>
      </w:r>
      <w:r w:rsidR="00764007" w:rsidRPr="005F0BC8">
        <w:rPr>
          <w:color w:val="000000" w:themeColor="text1"/>
          <w:sz w:val="22"/>
          <w:szCs w:val="22"/>
        </w:rPr>
        <w:t xml:space="preserve"> czynności bezpośrednio związan</w:t>
      </w:r>
      <w:r w:rsidRPr="005F0BC8">
        <w:rPr>
          <w:color w:val="000000" w:themeColor="text1"/>
          <w:sz w:val="22"/>
          <w:szCs w:val="22"/>
        </w:rPr>
        <w:t>e z wykonywaniem robót, czyli tzw. pracowników fizycznych, operatorów sprzętu budowlanego. Obowiązek nie dotyczy</w:t>
      </w:r>
      <w:r w:rsidR="007B2261" w:rsidRPr="005F0BC8">
        <w:rPr>
          <w:color w:val="000000" w:themeColor="text1"/>
          <w:sz w:val="22"/>
          <w:szCs w:val="22"/>
        </w:rPr>
        <w:t xml:space="preserve"> prac, których wykonanie wymaga posiadania stosownych uprawnień do pełnienia samodzielnych funkcji</w:t>
      </w:r>
      <w:r w:rsidRPr="005F0BC8">
        <w:rPr>
          <w:color w:val="000000" w:themeColor="text1"/>
          <w:sz w:val="22"/>
          <w:szCs w:val="22"/>
        </w:rPr>
        <w:t xml:space="preserve"> m. in. osób kierujących budową, dostawców materiałów budowlanych.</w:t>
      </w:r>
    </w:p>
    <w:p w14:paraId="06017497" w14:textId="77777777" w:rsidR="0061705D" w:rsidRPr="005F0BC8" w:rsidRDefault="0061705D" w:rsidP="00FE7B64">
      <w:pPr>
        <w:pStyle w:val="Akapitzlist"/>
        <w:numPr>
          <w:ilvl w:val="0"/>
          <w:numId w:val="5"/>
        </w:numPr>
        <w:suppressAutoHyphens/>
        <w:autoSpaceDE w:val="0"/>
        <w:autoSpaceDN w:val="0"/>
        <w:adjustRightInd w:val="0"/>
        <w:ind w:left="426"/>
        <w:jc w:val="both"/>
        <w:rPr>
          <w:color w:val="000000" w:themeColor="text1"/>
          <w:sz w:val="22"/>
          <w:szCs w:val="22"/>
        </w:rPr>
      </w:pPr>
      <w:r w:rsidRPr="005F0BC8">
        <w:rPr>
          <w:rFonts w:eastAsiaTheme="minorHAnsi"/>
          <w:color w:val="000000" w:themeColor="text1"/>
          <w:sz w:val="22"/>
          <w:szCs w:val="22"/>
          <w:lang w:eastAsia="en-US"/>
        </w:rPr>
        <w:t>Zamawiaj</w:t>
      </w:r>
      <w:r w:rsidRPr="005F0BC8">
        <w:rPr>
          <w:rFonts w:eastAsia="TimesNewRoman"/>
          <w:color w:val="000000" w:themeColor="text1"/>
          <w:sz w:val="22"/>
          <w:szCs w:val="22"/>
          <w:lang w:eastAsia="en-US"/>
        </w:rPr>
        <w:t>ą</w:t>
      </w:r>
      <w:r w:rsidRPr="005F0BC8">
        <w:rPr>
          <w:rFonts w:eastAsiaTheme="minorHAnsi"/>
          <w:color w:val="000000" w:themeColor="text1"/>
          <w:sz w:val="22"/>
          <w:szCs w:val="22"/>
          <w:lang w:eastAsia="en-US"/>
        </w:rPr>
        <w:t>cy wymaga zatrudnienia na podstawie umowy o prac</w:t>
      </w:r>
      <w:r w:rsidRPr="005F0BC8">
        <w:rPr>
          <w:rFonts w:eastAsia="TimesNewRoman"/>
          <w:color w:val="000000" w:themeColor="text1"/>
          <w:sz w:val="22"/>
          <w:szCs w:val="22"/>
          <w:lang w:eastAsia="en-US"/>
        </w:rPr>
        <w:t xml:space="preserve">ę </w:t>
      </w:r>
      <w:r w:rsidRPr="005F0BC8">
        <w:rPr>
          <w:rFonts w:eastAsiaTheme="minorHAnsi"/>
          <w:color w:val="000000" w:themeColor="text1"/>
          <w:sz w:val="22"/>
          <w:szCs w:val="22"/>
          <w:lang w:eastAsia="en-US"/>
        </w:rPr>
        <w:t>przez Wykonawc</w:t>
      </w:r>
      <w:r w:rsidRPr="005F0BC8">
        <w:rPr>
          <w:rFonts w:eastAsia="TimesNewRoman"/>
          <w:color w:val="000000" w:themeColor="text1"/>
          <w:sz w:val="22"/>
          <w:szCs w:val="22"/>
          <w:lang w:eastAsia="en-US"/>
        </w:rPr>
        <w:t>ę</w:t>
      </w:r>
      <w:r w:rsidRPr="005F0BC8">
        <w:rPr>
          <w:rFonts w:eastAsiaTheme="minorHAnsi"/>
          <w:color w:val="000000" w:themeColor="text1"/>
          <w:sz w:val="22"/>
          <w:szCs w:val="22"/>
          <w:lang w:eastAsia="en-US"/>
        </w:rPr>
        <w:t>, Podwykonawc</w:t>
      </w:r>
      <w:r w:rsidRPr="005F0BC8">
        <w:rPr>
          <w:rFonts w:eastAsia="TimesNewRoman"/>
          <w:color w:val="000000" w:themeColor="text1"/>
          <w:sz w:val="22"/>
          <w:szCs w:val="22"/>
          <w:lang w:eastAsia="en-US"/>
        </w:rPr>
        <w:t xml:space="preserve">ę </w:t>
      </w:r>
      <w:r w:rsidRPr="005F0BC8">
        <w:rPr>
          <w:rFonts w:eastAsiaTheme="minorHAnsi"/>
          <w:color w:val="000000" w:themeColor="text1"/>
          <w:sz w:val="22"/>
          <w:szCs w:val="22"/>
          <w:lang w:eastAsia="en-US"/>
        </w:rPr>
        <w:t>osób wykonuj</w:t>
      </w:r>
      <w:r w:rsidRPr="005F0BC8">
        <w:rPr>
          <w:rFonts w:eastAsia="TimesNewRoman"/>
          <w:color w:val="000000" w:themeColor="text1"/>
          <w:sz w:val="22"/>
          <w:szCs w:val="22"/>
          <w:lang w:eastAsia="en-US"/>
        </w:rPr>
        <w:t>ą</w:t>
      </w:r>
      <w:r w:rsidR="000A6B56" w:rsidRPr="005F0BC8">
        <w:rPr>
          <w:rFonts w:eastAsiaTheme="minorHAnsi"/>
          <w:color w:val="000000" w:themeColor="text1"/>
          <w:sz w:val="22"/>
          <w:szCs w:val="22"/>
          <w:lang w:eastAsia="en-US"/>
        </w:rPr>
        <w:t>cych</w:t>
      </w:r>
      <w:r w:rsidRPr="005F0BC8">
        <w:rPr>
          <w:rFonts w:eastAsiaTheme="minorHAnsi"/>
          <w:color w:val="000000" w:themeColor="text1"/>
          <w:sz w:val="22"/>
          <w:szCs w:val="22"/>
          <w:lang w:eastAsia="en-US"/>
        </w:rPr>
        <w:t xml:space="preserve"> czynno</w:t>
      </w:r>
      <w:r w:rsidRPr="005F0BC8">
        <w:rPr>
          <w:rFonts w:eastAsia="TimesNewRoman"/>
          <w:color w:val="000000" w:themeColor="text1"/>
          <w:sz w:val="22"/>
          <w:szCs w:val="22"/>
          <w:lang w:eastAsia="en-US"/>
        </w:rPr>
        <w:t>ś</w:t>
      </w:r>
      <w:r w:rsidRPr="005F0BC8">
        <w:rPr>
          <w:rFonts w:eastAsiaTheme="minorHAnsi"/>
          <w:color w:val="000000" w:themeColor="text1"/>
          <w:sz w:val="22"/>
          <w:szCs w:val="22"/>
          <w:lang w:eastAsia="en-US"/>
        </w:rPr>
        <w:t>ci w trakcie realizacji zamówienia</w:t>
      </w:r>
      <w:r w:rsidR="000A6B56" w:rsidRPr="005F0BC8">
        <w:rPr>
          <w:rFonts w:eastAsiaTheme="minorHAnsi"/>
          <w:color w:val="000000" w:themeColor="text1"/>
          <w:sz w:val="22"/>
          <w:szCs w:val="22"/>
          <w:lang w:eastAsia="en-US"/>
        </w:rPr>
        <w:t>, w tym r</w:t>
      </w:r>
      <w:r w:rsidRPr="005F0BC8">
        <w:rPr>
          <w:color w:val="000000" w:themeColor="text1"/>
          <w:sz w:val="22"/>
          <w:szCs w:val="22"/>
        </w:rPr>
        <w:t>oboty ogólnobudowlane,</w:t>
      </w:r>
      <w:r w:rsidR="000A6B56" w:rsidRPr="005F0BC8">
        <w:rPr>
          <w:color w:val="000000" w:themeColor="text1"/>
          <w:sz w:val="22"/>
          <w:szCs w:val="22"/>
        </w:rPr>
        <w:t xml:space="preserve"> </w:t>
      </w:r>
      <w:r w:rsidRPr="005F0BC8">
        <w:rPr>
          <w:color w:val="000000" w:themeColor="text1"/>
          <w:sz w:val="22"/>
          <w:szCs w:val="22"/>
        </w:rPr>
        <w:t>rozbiórkowe, ziemne,</w:t>
      </w:r>
      <w:r w:rsidR="000A6B56" w:rsidRPr="005F0BC8">
        <w:rPr>
          <w:color w:val="000000" w:themeColor="text1"/>
          <w:sz w:val="22"/>
          <w:szCs w:val="22"/>
        </w:rPr>
        <w:t xml:space="preserve"> </w:t>
      </w:r>
      <w:r w:rsidRPr="005F0BC8">
        <w:rPr>
          <w:color w:val="000000" w:themeColor="text1"/>
          <w:sz w:val="22"/>
          <w:szCs w:val="22"/>
        </w:rPr>
        <w:t xml:space="preserve">w zakresie </w:t>
      </w:r>
      <w:r w:rsidR="000A6B56" w:rsidRPr="005F0BC8">
        <w:rPr>
          <w:color w:val="000000" w:themeColor="text1"/>
          <w:sz w:val="22"/>
          <w:szCs w:val="22"/>
        </w:rPr>
        <w:t>różnych nawierzchni i i</w:t>
      </w:r>
      <w:r w:rsidRPr="005F0BC8">
        <w:rPr>
          <w:color w:val="000000" w:themeColor="text1"/>
          <w:sz w:val="22"/>
          <w:szCs w:val="22"/>
        </w:rPr>
        <w:t>nnych fizycznych.</w:t>
      </w:r>
    </w:p>
    <w:p w14:paraId="00E278B6" w14:textId="77777777" w:rsidR="008121A5" w:rsidRPr="005F0BC8" w:rsidRDefault="008121A5" w:rsidP="00FE7B64">
      <w:pPr>
        <w:pStyle w:val="Akapitzlist"/>
        <w:numPr>
          <w:ilvl w:val="0"/>
          <w:numId w:val="5"/>
        </w:numPr>
        <w:ind w:left="426"/>
        <w:jc w:val="both"/>
        <w:rPr>
          <w:color w:val="000000" w:themeColor="text1"/>
          <w:sz w:val="22"/>
          <w:szCs w:val="22"/>
        </w:rPr>
      </w:pPr>
      <w:r w:rsidRPr="005F0BC8">
        <w:rPr>
          <w:color w:val="000000" w:themeColor="text1"/>
          <w:sz w:val="22"/>
          <w:szCs w:val="22"/>
        </w:rPr>
        <w:t xml:space="preserve">Przed przystąpieniem do realizacji przedmiotu </w:t>
      </w:r>
      <w:r w:rsidR="005D0D49" w:rsidRPr="005F0BC8">
        <w:rPr>
          <w:color w:val="000000" w:themeColor="text1"/>
          <w:sz w:val="22"/>
          <w:szCs w:val="22"/>
        </w:rPr>
        <w:t xml:space="preserve">umowy </w:t>
      </w:r>
      <w:r w:rsidRPr="005F0BC8">
        <w:rPr>
          <w:color w:val="000000" w:themeColor="text1"/>
          <w:sz w:val="22"/>
          <w:szCs w:val="22"/>
        </w:rPr>
        <w:t>Wykonawca sk</w:t>
      </w:r>
      <w:r w:rsidR="00874D60" w:rsidRPr="005F0BC8">
        <w:rPr>
          <w:color w:val="000000" w:themeColor="text1"/>
          <w:sz w:val="22"/>
          <w:szCs w:val="22"/>
        </w:rPr>
        <w:t>ł</w:t>
      </w:r>
      <w:r w:rsidR="00512330" w:rsidRPr="005F0BC8">
        <w:rPr>
          <w:color w:val="000000" w:themeColor="text1"/>
          <w:sz w:val="22"/>
          <w:szCs w:val="22"/>
        </w:rPr>
        <w:t>ada Zamawiającemu oświadczenie</w:t>
      </w:r>
      <w:r w:rsidRPr="005F0BC8">
        <w:rPr>
          <w:color w:val="000000" w:themeColor="text1"/>
          <w:sz w:val="22"/>
          <w:szCs w:val="22"/>
        </w:rPr>
        <w:t>, że osoby realizujące zamów</w:t>
      </w:r>
      <w:r w:rsidR="00FE0FED" w:rsidRPr="005F0BC8">
        <w:rPr>
          <w:color w:val="000000" w:themeColor="text1"/>
          <w:sz w:val="22"/>
          <w:szCs w:val="22"/>
        </w:rPr>
        <w:t>ienie są </w:t>
      </w:r>
      <w:r w:rsidRPr="005F0BC8">
        <w:rPr>
          <w:color w:val="000000" w:themeColor="text1"/>
          <w:sz w:val="22"/>
          <w:szCs w:val="22"/>
        </w:rPr>
        <w:t>zatrudnione na podstawie umowy o pracę w rozumieniu Kodeks</w:t>
      </w:r>
      <w:r w:rsidR="00F969F3" w:rsidRPr="005F0BC8">
        <w:rPr>
          <w:color w:val="000000" w:themeColor="text1"/>
          <w:sz w:val="22"/>
          <w:szCs w:val="22"/>
        </w:rPr>
        <w:t>u</w:t>
      </w:r>
      <w:r w:rsidR="00145150" w:rsidRPr="005F0BC8">
        <w:rPr>
          <w:color w:val="000000" w:themeColor="text1"/>
          <w:sz w:val="22"/>
          <w:szCs w:val="22"/>
        </w:rPr>
        <w:t xml:space="preserve"> Pracy i aktualizuje go.</w:t>
      </w:r>
    </w:p>
    <w:p w14:paraId="0B3D85E8" w14:textId="77777777" w:rsidR="00B605FE" w:rsidRPr="005F0BC8" w:rsidRDefault="002E16F3" w:rsidP="00FE7B64">
      <w:pPr>
        <w:pStyle w:val="Akapitzlist"/>
        <w:numPr>
          <w:ilvl w:val="0"/>
          <w:numId w:val="5"/>
        </w:numPr>
        <w:ind w:left="426"/>
        <w:jc w:val="both"/>
        <w:rPr>
          <w:color w:val="000000" w:themeColor="text1"/>
          <w:sz w:val="22"/>
          <w:szCs w:val="22"/>
        </w:rPr>
      </w:pPr>
      <w:r w:rsidRPr="005F0BC8">
        <w:rPr>
          <w:color w:val="000000" w:themeColor="text1"/>
          <w:sz w:val="22"/>
          <w:szCs w:val="22"/>
        </w:rPr>
        <w:t xml:space="preserve">Zamawiający zastrzega sobie prawo </w:t>
      </w:r>
      <w:r w:rsidR="00B40275" w:rsidRPr="005F0BC8">
        <w:rPr>
          <w:color w:val="000000" w:themeColor="text1"/>
          <w:sz w:val="22"/>
          <w:szCs w:val="22"/>
        </w:rPr>
        <w:t>przeprowadzenia</w:t>
      </w:r>
      <w:r w:rsidRPr="005F0BC8">
        <w:rPr>
          <w:color w:val="000000" w:themeColor="text1"/>
          <w:sz w:val="22"/>
          <w:szCs w:val="22"/>
        </w:rPr>
        <w:t xml:space="preserve"> kontroli na miejscu wykonywania przedmiotu umowy w celu zweryfikowania, czy osoby wykonujące czynności przy realizacji zamówienia są zatrudnione na podstawie umowy o pracę</w:t>
      </w:r>
      <w:r w:rsidR="00D41D4F" w:rsidRPr="005F0BC8">
        <w:rPr>
          <w:color w:val="000000" w:themeColor="text1"/>
          <w:sz w:val="22"/>
          <w:szCs w:val="22"/>
        </w:rPr>
        <w:t>.</w:t>
      </w:r>
    </w:p>
    <w:p w14:paraId="5246DA11" w14:textId="77777777" w:rsidR="005E6D9B" w:rsidRPr="005F0BC8" w:rsidRDefault="004D7EC4" w:rsidP="00FE7B64">
      <w:pPr>
        <w:pStyle w:val="Akapitzlist"/>
        <w:numPr>
          <w:ilvl w:val="0"/>
          <w:numId w:val="5"/>
        </w:numPr>
        <w:ind w:left="426"/>
        <w:jc w:val="both"/>
        <w:rPr>
          <w:color w:val="000000" w:themeColor="text1"/>
          <w:sz w:val="22"/>
          <w:szCs w:val="22"/>
        </w:rPr>
      </w:pPr>
      <w:r w:rsidRPr="005F0BC8">
        <w:rPr>
          <w:color w:val="000000" w:themeColor="text1"/>
          <w:sz w:val="22"/>
          <w:szCs w:val="22"/>
        </w:rPr>
        <w:t>W trakcie realizacji umowy Zamawiający jest uprawniony do wykonywania czynności kontrolnych wobec Wykonawcy odnośnie spełniania przez Wykonawcę lub Podwykonawcę wymogu zatrudnienia na podstawie umowy o pracę osób wykonujących wskazane w ust. 1 czynności. Zamawiający jest uprawniony w szczególności do:</w:t>
      </w:r>
    </w:p>
    <w:p w14:paraId="032899C8" w14:textId="77777777" w:rsidR="004D7EC4" w:rsidRPr="005F0BC8" w:rsidRDefault="004D7EC4" w:rsidP="00FE7B64">
      <w:pPr>
        <w:pStyle w:val="Akapitzlist"/>
        <w:numPr>
          <w:ilvl w:val="0"/>
          <w:numId w:val="6"/>
        </w:numPr>
        <w:jc w:val="both"/>
        <w:rPr>
          <w:color w:val="000000" w:themeColor="text1"/>
          <w:sz w:val="22"/>
          <w:szCs w:val="22"/>
        </w:rPr>
      </w:pPr>
      <w:r w:rsidRPr="005F0BC8">
        <w:rPr>
          <w:color w:val="000000" w:themeColor="text1"/>
          <w:sz w:val="22"/>
          <w:szCs w:val="22"/>
        </w:rPr>
        <w:t>Żądania oświadczeń i dokumentów w zakresie spełnian</w:t>
      </w:r>
      <w:r w:rsidR="00366289" w:rsidRPr="005F0BC8">
        <w:rPr>
          <w:color w:val="000000" w:themeColor="text1"/>
          <w:sz w:val="22"/>
          <w:szCs w:val="22"/>
        </w:rPr>
        <w:t>ia potwierdzenia spełniania ww. </w:t>
      </w:r>
      <w:r w:rsidRPr="005F0BC8">
        <w:rPr>
          <w:color w:val="000000" w:themeColor="text1"/>
          <w:sz w:val="22"/>
          <w:szCs w:val="22"/>
        </w:rPr>
        <w:t>wymogów i dokonywania ich oceny,</w:t>
      </w:r>
    </w:p>
    <w:p w14:paraId="47A03020" w14:textId="77777777" w:rsidR="004D7EC4" w:rsidRPr="005F0BC8" w:rsidRDefault="004D7EC4" w:rsidP="00FE7B64">
      <w:pPr>
        <w:pStyle w:val="Akapitzlist"/>
        <w:numPr>
          <w:ilvl w:val="0"/>
          <w:numId w:val="6"/>
        </w:numPr>
        <w:jc w:val="both"/>
        <w:rPr>
          <w:color w:val="000000" w:themeColor="text1"/>
          <w:sz w:val="22"/>
          <w:szCs w:val="22"/>
        </w:rPr>
      </w:pPr>
      <w:r w:rsidRPr="005F0BC8">
        <w:rPr>
          <w:color w:val="000000" w:themeColor="text1"/>
          <w:sz w:val="22"/>
          <w:szCs w:val="22"/>
        </w:rPr>
        <w:t>Żądania wyjaśnień w przypadku wątpliwości w zakres</w:t>
      </w:r>
      <w:r w:rsidR="00EB5BCE" w:rsidRPr="005F0BC8">
        <w:rPr>
          <w:color w:val="000000" w:themeColor="text1"/>
          <w:sz w:val="22"/>
          <w:szCs w:val="22"/>
        </w:rPr>
        <w:t>ie potwierdzenia spełniania ww. </w:t>
      </w:r>
      <w:r w:rsidR="001E40FF" w:rsidRPr="005F0BC8">
        <w:rPr>
          <w:color w:val="000000" w:themeColor="text1"/>
          <w:sz w:val="22"/>
          <w:szCs w:val="22"/>
        </w:rPr>
        <w:t>wymogów,</w:t>
      </w:r>
    </w:p>
    <w:p w14:paraId="67630461" w14:textId="77777777" w:rsidR="001E40FF" w:rsidRPr="005F0BC8" w:rsidRDefault="001E40FF" w:rsidP="00FE7B64">
      <w:pPr>
        <w:pStyle w:val="Akapitzlist"/>
        <w:numPr>
          <w:ilvl w:val="0"/>
          <w:numId w:val="6"/>
        </w:numPr>
        <w:jc w:val="both"/>
        <w:rPr>
          <w:color w:val="000000" w:themeColor="text1"/>
          <w:sz w:val="22"/>
          <w:szCs w:val="22"/>
        </w:rPr>
      </w:pPr>
      <w:r w:rsidRPr="005F0BC8">
        <w:rPr>
          <w:color w:val="000000" w:themeColor="text1"/>
          <w:sz w:val="22"/>
          <w:szCs w:val="22"/>
        </w:rPr>
        <w:t>Przeprowadzania kontroli na miejscu wykonywania świadczeń.</w:t>
      </w:r>
    </w:p>
    <w:p w14:paraId="5CABFC64" w14:textId="18B0B396" w:rsidR="00145150" w:rsidRPr="005F0BC8" w:rsidRDefault="005D0D49" w:rsidP="00FE7B64">
      <w:pPr>
        <w:pStyle w:val="Akapitzlist"/>
        <w:numPr>
          <w:ilvl w:val="0"/>
          <w:numId w:val="5"/>
        </w:numPr>
        <w:ind w:left="426"/>
        <w:jc w:val="both"/>
        <w:rPr>
          <w:color w:val="000000" w:themeColor="text1"/>
          <w:sz w:val="22"/>
          <w:szCs w:val="22"/>
        </w:rPr>
      </w:pPr>
      <w:r w:rsidRPr="005F0BC8">
        <w:rPr>
          <w:color w:val="000000" w:themeColor="text1"/>
          <w:sz w:val="22"/>
          <w:szCs w:val="22"/>
        </w:rPr>
        <w:t>W trakcie realizacji przedmiotu umowy</w:t>
      </w:r>
      <w:r w:rsidR="00081906" w:rsidRPr="005F0BC8">
        <w:rPr>
          <w:color w:val="000000" w:themeColor="text1"/>
          <w:sz w:val="22"/>
          <w:szCs w:val="22"/>
        </w:rPr>
        <w:t xml:space="preserve"> na każde wezwanie Zamawiającego w terminie wskazanym przez Zamawiającego nie krótszym niż 3 dni robocze, Wykonawca </w:t>
      </w:r>
      <w:r w:rsidR="00706F72" w:rsidRPr="005F0BC8">
        <w:rPr>
          <w:color w:val="000000" w:themeColor="text1"/>
          <w:sz w:val="22"/>
          <w:szCs w:val="22"/>
        </w:rPr>
        <w:t>przedłoży Zamawiającemu wskazany niżej dowód</w:t>
      </w:r>
      <w:r w:rsidR="00081906" w:rsidRPr="005F0BC8">
        <w:rPr>
          <w:color w:val="000000" w:themeColor="text1"/>
          <w:sz w:val="22"/>
          <w:szCs w:val="22"/>
        </w:rPr>
        <w:t xml:space="preserve"> w celu potwierdzenia sp</w:t>
      </w:r>
      <w:r w:rsidR="005458E1" w:rsidRPr="005F0BC8">
        <w:rPr>
          <w:color w:val="000000" w:themeColor="text1"/>
          <w:sz w:val="22"/>
          <w:szCs w:val="22"/>
        </w:rPr>
        <w:t>ełnienia wymogu zatrudnienia na </w:t>
      </w:r>
      <w:r w:rsidR="00081906" w:rsidRPr="005F0BC8">
        <w:rPr>
          <w:color w:val="000000" w:themeColor="text1"/>
          <w:sz w:val="22"/>
          <w:szCs w:val="22"/>
        </w:rPr>
        <w:t xml:space="preserve">podstawie umowy o pracę przez Wykonawcę lub Podwykonawcę </w:t>
      </w:r>
      <w:r w:rsidR="004236A6" w:rsidRPr="005F0BC8">
        <w:rPr>
          <w:color w:val="000000" w:themeColor="text1"/>
          <w:sz w:val="22"/>
          <w:szCs w:val="22"/>
        </w:rPr>
        <w:t>osób wykonujących wskazane w ust. 1 czynności:</w:t>
      </w:r>
    </w:p>
    <w:p w14:paraId="4CFE6B88" w14:textId="00A6C1C6" w:rsidR="00145150" w:rsidRPr="005F0BC8" w:rsidRDefault="00145150" w:rsidP="00FE7B64">
      <w:pPr>
        <w:pStyle w:val="Akapitzlist"/>
        <w:numPr>
          <w:ilvl w:val="0"/>
          <w:numId w:val="24"/>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oświadczenie Wykonawcy lub </w:t>
      </w:r>
      <w:r w:rsidR="0019649A" w:rsidRPr="005F0BC8">
        <w:rPr>
          <w:rFonts w:eastAsiaTheme="minorHAnsi"/>
          <w:color w:val="000000" w:themeColor="text1"/>
          <w:sz w:val="22"/>
          <w:szCs w:val="22"/>
          <w:lang w:eastAsia="en-US"/>
        </w:rPr>
        <w:t>P</w:t>
      </w:r>
      <w:r w:rsidRPr="005F0BC8">
        <w:rPr>
          <w:rFonts w:eastAsiaTheme="minorHAnsi"/>
          <w:color w:val="000000" w:themeColor="text1"/>
          <w:sz w:val="22"/>
          <w:szCs w:val="22"/>
          <w:lang w:eastAsia="en-US"/>
        </w:rPr>
        <w:t>odwykonawcy o zatrudnieniu na podstawie umowy o pracę osób wykonujących czynności, których dotyczy wezwanie</w:t>
      </w:r>
      <w:r w:rsidR="009C1E4D" w:rsidRPr="005F0BC8">
        <w:rPr>
          <w:rFonts w:eastAsiaTheme="minorHAnsi"/>
          <w:color w:val="000000" w:themeColor="text1"/>
          <w:sz w:val="22"/>
          <w:szCs w:val="22"/>
          <w:lang w:eastAsia="en-US"/>
        </w:rPr>
        <w:t xml:space="preserve"> Zamawiającego. Oświadczenie to </w:t>
      </w:r>
      <w:r w:rsidRPr="005F0BC8">
        <w:rPr>
          <w:rFonts w:eastAsiaTheme="minorHAnsi"/>
          <w:color w:val="000000" w:themeColor="text1"/>
          <w:sz w:val="22"/>
          <w:szCs w:val="22"/>
          <w:lang w:eastAsia="en-US"/>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w:t>
      </w:r>
      <w:r w:rsidR="0019649A" w:rsidRPr="005F0BC8">
        <w:rPr>
          <w:rFonts w:eastAsiaTheme="minorHAnsi"/>
          <w:color w:val="000000" w:themeColor="text1"/>
          <w:sz w:val="22"/>
          <w:szCs w:val="22"/>
          <w:lang w:eastAsia="en-US"/>
        </w:rPr>
        <w:t>czenia w imieniu Wykonawcy</w:t>
      </w:r>
      <w:r w:rsidR="00456784" w:rsidRPr="005F0BC8">
        <w:rPr>
          <w:rFonts w:eastAsiaTheme="minorHAnsi"/>
          <w:color w:val="000000" w:themeColor="text1"/>
          <w:sz w:val="22"/>
          <w:szCs w:val="22"/>
          <w:lang w:eastAsia="en-US"/>
        </w:rPr>
        <w:t xml:space="preserve"> lub P</w:t>
      </w:r>
      <w:r w:rsidR="00F14FB1" w:rsidRPr="005F0BC8">
        <w:rPr>
          <w:rFonts w:eastAsiaTheme="minorHAnsi"/>
          <w:color w:val="000000" w:themeColor="text1"/>
          <w:sz w:val="22"/>
          <w:szCs w:val="22"/>
          <w:lang w:eastAsia="en-US"/>
        </w:rPr>
        <w:t xml:space="preserve">odwykonawcy, </w:t>
      </w:r>
    </w:p>
    <w:p w14:paraId="74EAE9ED" w14:textId="20E3F217" w:rsidR="00573CD1" w:rsidRPr="005F0BC8" w:rsidRDefault="00A60D71" w:rsidP="00FE7B64">
      <w:pPr>
        <w:pStyle w:val="Akapitzlist"/>
        <w:numPr>
          <w:ilvl w:val="0"/>
          <w:numId w:val="5"/>
        </w:numPr>
        <w:ind w:left="426" w:hanging="426"/>
        <w:jc w:val="both"/>
        <w:rPr>
          <w:color w:val="000000" w:themeColor="text1"/>
          <w:sz w:val="22"/>
          <w:szCs w:val="22"/>
        </w:rPr>
      </w:pPr>
      <w:r w:rsidRPr="005F0BC8">
        <w:rPr>
          <w:color w:val="000000" w:themeColor="text1"/>
          <w:sz w:val="22"/>
          <w:szCs w:val="22"/>
        </w:rPr>
        <w:t>Nieprzedłożenie przez Wykona</w:t>
      </w:r>
      <w:r w:rsidR="00681347" w:rsidRPr="005F0BC8">
        <w:rPr>
          <w:color w:val="000000" w:themeColor="text1"/>
          <w:sz w:val="22"/>
          <w:szCs w:val="22"/>
        </w:rPr>
        <w:t>wcę dowodów określonych w ust. 8</w:t>
      </w:r>
      <w:r w:rsidRPr="005F0BC8">
        <w:rPr>
          <w:color w:val="000000" w:themeColor="text1"/>
          <w:sz w:val="22"/>
          <w:szCs w:val="22"/>
        </w:rPr>
        <w:t xml:space="preserve"> w terminie </w:t>
      </w:r>
      <w:r w:rsidR="009209DB" w:rsidRPr="005F0BC8">
        <w:rPr>
          <w:color w:val="000000" w:themeColor="text1"/>
          <w:sz w:val="22"/>
          <w:szCs w:val="22"/>
        </w:rPr>
        <w:t xml:space="preserve">wskazanym przez Zamawiającego w </w:t>
      </w:r>
      <w:r w:rsidR="00681347" w:rsidRPr="005F0BC8">
        <w:rPr>
          <w:color w:val="000000" w:themeColor="text1"/>
          <w:sz w:val="22"/>
          <w:szCs w:val="22"/>
        </w:rPr>
        <w:t>ust. 8</w:t>
      </w:r>
      <w:r w:rsidR="009209DB" w:rsidRPr="005F0BC8">
        <w:rPr>
          <w:color w:val="000000" w:themeColor="text1"/>
          <w:sz w:val="22"/>
          <w:szCs w:val="22"/>
        </w:rPr>
        <w:t xml:space="preserve"> będzie traktowane niewypełnienie obowiązku zatrudnienia wykonujących roboty na podstawie umowy o pracę.</w:t>
      </w:r>
    </w:p>
    <w:p w14:paraId="38BD8533" w14:textId="77777777" w:rsidR="008D7C7F" w:rsidRDefault="008D7C7F" w:rsidP="00517195">
      <w:pPr>
        <w:suppressAutoHyphens/>
        <w:rPr>
          <w:b/>
          <w:color w:val="000000" w:themeColor="text1"/>
          <w:sz w:val="22"/>
          <w:szCs w:val="22"/>
          <w:lang w:eastAsia="ar-SA"/>
        </w:rPr>
      </w:pPr>
    </w:p>
    <w:p w14:paraId="731D161E" w14:textId="4E980325" w:rsidR="001943F6" w:rsidRPr="005F0BC8" w:rsidRDefault="006943ED" w:rsidP="0089215F">
      <w:pPr>
        <w:suppressAutoHyphens/>
        <w:ind w:left="360"/>
        <w:jc w:val="center"/>
        <w:rPr>
          <w:b/>
          <w:color w:val="000000" w:themeColor="text1"/>
          <w:sz w:val="22"/>
          <w:szCs w:val="22"/>
          <w:lang w:eastAsia="ar-SA"/>
        </w:rPr>
      </w:pPr>
      <w:r w:rsidRPr="005F0BC8">
        <w:rPr>
          <w:b/>
          <w:color w:val="000000" w:themeColor="text1"/>
          <w:sz w:val="22"/>
          <w:szCs w:val="22"/>
          <w:lang w:eastAsia="ar-SA"/>
        </w:rPr>
        <w:t>§4</w:t>
      </w:r>
    </w:p>
    <w:p w14:paraId="3DE661D4" w14:textId="77777777" w:rsidR="007175D7" w:rsidRPr="005F0BC8" w:rsidRDefault="0089215F" w:rsidP="00FE7B64">
      <w:pPr>
        <w:keepNext/>
        <w:numPr>
          <w:ilvl w:val="5"/>
          <w:numId w:val="7"/>
        </w:numPr>
        <w:tabs>
          <w:tab w:val="left" w:pos="360"/>
        </w:tabs>
        <w:suppressAutoHyphens/>
        <w:ind w:left="360"/>
        <w:jc w:val="center"/>
        <w:outlineLvl w:val="5"/>
        <w:rPr>
          <w:b/>
          <w:i/>
          <w:color w:val="000000" w:themeColor="text1"/>
          <w:sz w:val="22"/>
          <w:szCs w:val="22"/>
          <w:lang w:eastAsia="ar-SA"/>
        </w:rPr>
      </w:pPr>
      <w:r w:rsidRPr="005F0BC8">
        <w:rPr>
          <w:b/>
          <w:i/>
          <w:color w:val="000000" w:themeColor="text1"/>
          <w:sz w:val="22"/>
          <w:szCs w:val="22"/>
          <w:lang w:eastAsia="ar-SA"/>
        </w:rPr>
        <w:t>Terminy wykonania</w:t>
      </w:r>
    </w:p>
    <w:p w14:paraId="21ECE2CC" w14:textId="07082FD0" w:rsidR="004D6687" w:rsidRPr="004D6687" w:rsidRDefault="0089215F" w:rsidP="00FE7B64">
      <w:pPr>
        <w:pStyle w:val="Akapitzlist"/>
        <w:widowControl w:val="0"/>
        <w:numPr>
          <w:ilvl w:val="0"/>
          <w:numId w:val="8"/>
        </w:numPr>
        <w:ind w:left="426" w:hanging="284"/>
        <w:jc w:val="both"/>
        <w:rPr>
          <w:strike/>
          <w:color w:val="FF0000"/>
          <w:sz w:val="22"/>
          <w:szCs w:val="22"/>
        </w:rPr>
      </w:pPr>
      <w:r w:rsidRPr="004D6687">
        <w:rPr>
          <w:color w:val="000000" w:themeColor="text1"/>
          <w:sz w:val="22"/>
          <w:szCs w:val="22"/>
        </w:rPr>
        <w:t xml:space="preserve">Strony uzgadniają, że przedmiot umowy zostanie zrealizowany w </w:t>
      </w:r>
      <w:r w:rsidRPr="00F10F4F">
        <w:rPr>
          <w:sz w:val="22"/>
          <w:szCs w:val="22"/>
        </w:rPr>
        <w:t xml:space="preserve">terminie </w:t>
      </w:r>
      <w:r w:rsidR="004D6687" w:rsidRPr="00F10F4F">
        <w:rPr>
          <w:b/>
          <w:bCs/>
          <w:sz w:val="22"/>
          <w:szCs w:val="22"/>
        </w:rPr>
        <w:t>do</w:t>
      </w:r>
      <w:r w:rsidR="00F6418E" w:rsidRPr="00F10F4F">
        <w:rPr>
          <w:b/>
          <w:bCs/>
          <w:sz w:val="22"/>
          <w:szCs w:val="22"/>
        </w:rPr>
        <w:t xml:space="preserve"> </w:t>
      </w:r>
      <w:r w:rsidR="00F10F4F" w:rsidRPr="00F10F4F">
        <w:rPr>
          <w:b/>
          <w:bCs/>
          <w:sz w:val="22"/>
          <w:szCs w:val="22"/>
        </w:rPr>
        <w:t>60</w:t>
      </w:r>
      <w:r w:rsidR="004D6687" w:rsidRPr="00F10F4F">
        <w:rPr>
          <w:b/>
          <w:bCs/>
          <w:sz w:val="22"/>
          <w:szCs w:val="22"/>
        </w:rPr>
        <w:t xml:space="preserve"> dni</w:t>
      </w:r>
      <w:r w:rsidR="004D6687" w:rsidRPr="00F10F4F">
        <w:rPr>
          <w:sz w:val="22"/>
          <w:szCs w:val="22"/>
        </w:rPr>
        <w:t xml:space="preserve"> </w:t>
      </w:r>
      <w:r w:rsidR="00F6418E" w:rsidRPr="00517195">
        <w:rPr>
          <w:b/>
          <w:bCs/>
          <w:sz w:val="22"/>
          <w:szCs w:val="22"/>
        </w:rPr>
        <w:t xml:space="preserve">roboczych </w:t>
      </w:r>
      <w:r w:rsidR="004D6687" w:rsidRPr="004D6687">
        <w:rPr>
          <w:b/>
          <w:sz w:val="22"/>
          <w:szCs w:val="22"/>
        </w:rPr>
        <w:t xml:space="preserve">od dnia </w:t>
      </w:r>
      <w:r w:rsidR="00F6418E">
        <w:rPr>
          <w:b/>
          <w:sz w:val="22"/>
          <w:szCs w:val="22"/>
        </w:rPr>
        <w:t>protokolarnego przekazania miejsca robót.</w:t>
      </w:r>
    </w:p>
    <w:p w14:paraId="267347F6" w14:textId="17C5607D" w:rsidR="00126173" w:rsidRPr="00E3480F" w:rsidRDefault="00126173" w:rsidP="00FE7B64">
      <w:pPr>
        <w:pStyle w:val="Akapitzlist"/>
        <w:widowControl w:val="0"/>
        <w:numPr>
          <w:ilvl w:val="0"/>
          <w:numId w:val="8"/>
        </w:numPr>
        <w:ind w:left="426" w:hanging="284"/>
        <w:jc w:val="both"/>
        <w:rPr>
          <w:b/>
          <w:color w:val="000000" w:themeColor="text1"/>
          <w:sz w:val="22"/>
          <w:szCs w:val="22"/>
        </w:rPr>
      </w:pPr>
      <w:r w:rsidRPr="004D6687">
        <w:rPr>
          <w:color w:val="000000" w:themeColor="text1"/>
          <w:sz w:val="22"/>
          <w:szCs w:val="22"/>
        </w:rPr>
        <w:t>W terminie wyznaczonym w ust. 1  nastąpi kompletne wykonanie przedmiotu zamówienia.</w:t>
      </w:r>
    </w:p>
    <w:p w14:paraId="7DD677EE" w14:textId="77777777" w:rsidR="00F6418E" w:rsidRPr="00517195" w:rsidRDefault="00E3480F" w:rsidP="00FE7B64">
      <w:pPr>
        <w:pStyle w:val="Akapitzlist"/>
        <w:widowControl w:val="0"/>
        <w:numPr>
          <w:ilvl w:val="0"/>
          <w:numId w:val="8"/>
        </w:numPr>
        <w:suppressAutoHyphens/>
        <w:ind w:left="426" w:hanging="284"/>
        <w:jc w:val="both"/>
        <w:rPr>
          <w:b/>
          <w:sz w:val="22"/>
          <w:szCs w:val="22"/>
          <w:u w:val="single"/>
        </w:rPr>
      </w:pPr>
      <w:r w:rsidRPr="00517195">
        <w:rPr>
          <w:sz w:val="22"/>
          <w:szCs w:val="22"/>
        </w:rPr>
        <w:t xml:space="preserve">Przed przystąpieniem do realizacji  przedmiotu umowy określonego w §1, Wykonawca zobowiązany jest </w:t>
      </w:r>
      <w:r w:rsidR="00F6418E" w:rsidRPr="00517195">
        <w:rPr>
          <w:bCs/>
          <w:sz w:val="22"/>
          <w:szCs w:val="22"/>
        </w:rPr>
        <w:t xml:space="preserve">najpóźniej  4 dni przed  podpisaniem umowy do przedłożenia harmonogramu </w:t>
      </w:r>
      <w:proofErr w:type="spellStart"/>
      <w:r w:rsidR="00F6418E" w:rsidRPr="00517195">
        <w:rPr>
          <w:bCs/>
          <w:sz w:val="22"/>
          <w:szCs w:val="22"/>
          <w:u w:val="single"/>
        </w:rPr>
        <w:t>rzeczowo-terminowo-finansowego</w:t>
      </w:r>
      <w:proofErr w:type="spellEnd"/>
      <w:r w:rsidR="00F6418E" w:rsidRPr="00517195">
        <w:rPr>
          <w:bCs/>
          <w:sz w:val="22"/>
          <w:szCs w:val="22"/>
          <w:u w:val="single"/>
        </w:rPr>
        <w:t>.</w:t>
      </w:r>
    </w:p>
    <w:p w14:paraId="2A7E77F4" w14:textId="77777777" w:rsidR="00F6418E" w:rsidRDefault="00F6418E" w:rsidP="00517195">
      <w:pPr>
        <w:suppressAutoHyphens/>
        <w:rPr>
          <w:b/>
          <w:color w:val="000000" w:themeColor="text1"/>
          <w:sz w:val="22"/>
          <w:szCs w:val="22"/>
          <w:lang w:eastAsia="ar-SA"/>
        </w:rPr>
      </w:pPr>
    </w:p>
    <w:p w14:paraId="1CAFFCD1" w14:textId="4C88785D" w:rsidR="00306A0A" w:rsidRPr="005F0BC8" w:rsidRDefault="003E1786" w:rsidP="00306A0A">
      <w:pPr>
        <w:suppressAutoHyphens/>
        <w:jc w:val="center"/>
        <w:rPr>
          <w:b/>
          <w:color w:val="000000" w:themeColor="text1"/>
          <w:sz w:val="22"/>
          <w:szCs w:val="22"/>
          <w:lang w:eastAsia="ar-SA"/>
        </w:rPr>
      </w:pPr>
      <w:r w:rsidRPr="005F0BC8">
        <w:rPr>
          <w:b/>
          <w:color w:val="000000" w:themeColor="text1"/>
          <w:sz w:val="22"/>
          <w:szCs w:val="22"/>
          <w:lang w:eastAsia="ar-SA"/>
        </w:rPr>
        <w:t>§ 5</w:t>
      </w:r>
    </w:p>
    <w:p w14:paraId="26829380" w14:textId="77777777" w:rsidR="00306A0A" w:rsidRPr="005F0BC8" w:rsidRDefault="00306A0A" w:rsidP="00306A0A">
      <w:pPr>
        <w:suppressAutoHyphens/>
        <w:jc w:val="center"/>
        <w:rPr>
          <w:b/>
          <w:i/>
          <w:color w:val="000000" w:themeColor="text1"/>
          <w:sz w:val="22"/>
          <w:szCs w:val="22"/>
          <w:lang w:eastAsia="ar-SA"/>
        </w:rPr>
      </w:pPr>
      <w:r w:rsidRPr="005F0BC8">
        <w:rPr>
          <w:b/>
          <w:i/>
          <w:color w:val="000000" w:themeColor="text1"/>
          <w:sz w:val="22"/>
          <w:szCs w:val="22"/>
          <w:lang w:eastAsia="ar-SA"/>
        </w:rPr>
        <w:t>Odbiory</w:t>
      </w:r>
    </w:p>
    <w:p w14:paraId="38DAF6A5" w14:textId="7FB2042A" w:rsidR="00E3480F" w:rsidRPr="00E3480F" w:rsidRDefault="00E3480F" w:rsidP="00FE7B64">
      <w:pPr>
        <w:pStyle w:val="Akapitzlist"/>
        <w:numPr>
          <w:ilvl w:val="0"/>
          <w:numId w:val="9"/>
        </w:numPr>
        <w:jc w:val="both"/>
        <w:rPr>
          <w:color w:val="000000" w:themeColor="text1"/>
          <w:sz w:val="22"/>
          <w:szCs w:val="22"/>
          <w:lang w:eastAsia="ar-SA"/>
        </w:rPr>
      </w:pPr>
      <w:r w:rsidRPr="00E3480F">
        <w:rPr>
          <w:color w:val="000000" w:themeColor="text1"/>
          <w:sz w:val="22"/>
          <w:szCs w:val="22"/>
          <w:lang w:eastAsia="ar-SA"/>
        </w:rPr>
        <w:t xml:space="preserve">Wykonawca wykona poszczególne etapy </w:t>
      </w:r>
      <w:r w:rsidR="008D7C7F">
        <w:rPr>
          <w:color w:val="000000" w:themeColor="text1"/>
          <w:sz w:val="22"/>
          <w:szCs w:val="22"/>
          <w:lang w:eastAsia="ar-SA"/>
        </w:rPr>
        <w:t>robót</w:t>
      </w:r>
      <w:r w:rsidRPr="00E3480F">
        <w:rPr>
          <w:color w:val="000000" w:themeColor="text1"/>
          <w:sz w:val="22"/>
          <w:szCs w:val="22"/>
          <w:lang w:eastAsia="ar-SA"/>
        </w:rPr>
        <w:t xml:space="preserve"> w siedzibie Zamawiającego w terminach określonych w harmonogramie</w:t>
      </w:r>
      <w:r w:rsidR="00517195">
        <w:rPr>
          <w:bCs/>
          <w:sz w:val="22"/>
          <w:szCs w:val="22"/>
          <w:u w:val="single"/>
        </w:rPr>
        <w:t xml:space="preserve"> </w:t>
      </w:r>
      <w:proofErr w:type="spellStart"/>
      <w:r w:rsidR="00517195" w:rsidRPr="00517195">
        <w:rPr>
          <w:bCs/>
          <w:sz w:val="22"/>
          <w:szCs w:val="22"/>
          <w:u w:val="single"/>
        </w:rPr>
        <w:t>rzeczowo-terminowo-finansow</w:t>
      </w:r>
      <w:r w:rsidR="00517195">
        <w:rPr>
          <w:bCs/>
          <w:sz w:val="22"/>
          <w:szCs w:val="22"/>
          <w:u w:val="single"/>
        </w:rPr>
        <w:t>ym</w:t>
      </w:r>
      <w:proofErr w:type="spellEnd"/>
      <w:r w:rsidR="00517195">
        <w:rPr>
          <w:bCs/>
          <w:sz w:val="22"/>
          <w:szCs w:val="22"/>
          <w:u w:val="single"/>
        </w:rPr>
        <w:t>,</w:t>
      </w:r>
      <w:r w:rsidRPr="00E3480F">
        <w:rPr>
          <w:color w:val="000000" w:themeColor="text1"/>
          <w:sz w:val="22"/>
          <w:szCs w:val="22"/>
          <w:lang w:eastAsia="ar-SA"/>
        </w:rPr>
        <w:t xml:space="preserve"> zgodnie z  § 4 ust. </w:t>
      </w:r>
      <w:r>
        <w:rPr>
          <w:color w:val="000000" w:themeColor="text1"/>
          <w:sz w:val="22"/>
          <w:szCs w:val="22"/>
          <w:lang w:eastAsia="ar-SA"/>
        </w:rPr>
        <w:t>3</w:t>
      </w:r>
      <w:r w:rsidRPr="00E3480F">
        <w:rPr>
          <w:color w:val="000000" w:themeColor="text1"/>
          <w:sz w:val="22"/>
          <w:szCs w:val="22"/>
          <w:lang w:eastAsia="ar-SA"/>
        </w:rPr>
        <w:t>.</w:t>
      </w:r>
    </w:p>
    <w:p w14:paraId="6441D088" w14:textId="286E30E2" w:rsidR="00401127" w:rsidRPr="00401127" w:rsidRDefault="00401127" w:rsidP="00FE7B64">
      <w:pPr>
        <w:pStyle w:val="Akapitzlist"/>
        <w:numPr>
          <w:ilvl w:val="0"/>
          <w:numId w:val="9"/>
        </w:numPr>
        <w:jc w:val="both"/>
        <w:rPr>
          <w:color w:val="000000" w:themeColor="text1"/>
          <w:sz w:val="22"/>
          <w:szCs w:val="22"/>
          <w:lang w:eastAsia="ar-SA"/>
        </w:rPr>
      </w:pPr>
      <w:r w:rsidRPr="00401127">
        <w:rPr>
          <w:color w:val="000000" w:themeColor="text1"/>
          <w:sz w:val="22"/>
          <w:szCs w:val="22"/>
          <w:lang w:eastAsia="ar-SA"/>
        </w:rPr>
        <w:lastRenderedPageBreak/>
        <w:t xml:space="preserve">Każdy etap wykonanej usługi potwierdzony będzie podpisanym przez obie Strony protokołem odbioru częściowego. W przypadku stwierdzenia przy odbiorze, że wykonana usługa  nie spełnia wymogów, bądź jest niezgodna z zamówieniem lub posiada widoczne wady uniemożliwiające ich prawidłowe użytkowanie, Wykonawca zobowiązany jest do usunięcia nieprawidłowości, </w:t>
      </w:r>
      <w:r w:rsidRPr="00241784">
        <w:rPr>
          <w:sz w:val="22"/>
          <w:szCs w:val="22"/>
          <w:lang w:eastAsia="ar-SA"/>
        </w:rPr>
        <w:t>w</w:t>
      </w:r>
      <w:r w:rsidR="00572D2A" w:rsidRPr="00241784">
        <w:rPr>
          <w:sz w:val="22"/>
          <w:szCs w:val="22"/>
          <w:lang w:eastAsia="ar-SA"/>
        </w:rPr>
        <w:t> </w:t>
      </w:r>
      <w:r w:rsidRPr="00241784">
        <w:rPr>
          <w:sz w:val="22"/>
          <w:szCs w:val="22"/>
          <w:lang w:eastAsia="ar-SA"/>
        </w:rPr>
        <w:t xml:space="preserve">terminie nieprzekraczającym 2 dni roboczych, </w:t>
      </w:r>
      <w:r w:rsidRPr="00401127">
        <w:rPr>
          <w:color w:val="000000" w:themeColor="text1"/>
          <w:sz w:val="22"/>
          <w:szCs w:val="22"/>
          <w:lang w:eastAsia="ar-SA"/>
        </w:rPr>
        <w:t>licząc od dnia podpisania protokołu zawierającego ujawnione w trakcie odbioru częściowego niezgodności.</w:t>
      </w:r>
    </w:p>
    <w:p w14:paraId="2F84E315" w14:textId="77777777" w:rsidR="00E3480F" w:rsidRPr="00E3480F" w:rsidRDefault="00E3480F" w:rsidP="00FE7B64">
      <w:pPr>
        <w:numPr>
          <w:ilvl w:val="0"/>
          <w:numId w:val="9"/>
        </w:numPr>
        <w:tabs>
          <w:tab w:val="left" w:pos="360"/>
        </w:tabs>
        <w:suppressAutoHyphens/>
        <w:jc w:val="both"/>
        <w:rPr>
          <w:color w:val="000000" w:themeColor="text1"/>
          <w:sz w:val="22"/>
          <w:szCs w:val="22"/>
          <w:lang w:eastAsia="ar-SA"/>
        </w:rPr>
      </w:pPr>
      <w:r w:rsidRPr="00E3480F">
        <w:rPr>
          <w:color w:val="000000" w:themeColor="text1"/>
          <w:sz w:val="22"/>
          <w:szCs w:val="22"/>
          <w:lang w:eastAsia="ar-SA"/>
        </w:rPr>
        <w:t>O usunięciu wad Wykonawca informuje Zamawiającego niezwłocznie. Po usunięciu wad nastąpi protokolarny odbiór.</w:t>
      </w:r>
    </w:p>
    <w:p w14:paraId="4B68F3CD" w14:textId="77777777" w:rsidR="00401127" w:rsidRPr="00535A72" w:rsidRDefault="00401127" w:rsidP="00FE7B64">
      <w:pPr>
        <w:pStyle w:val="Akapitzlist"/>
        <w:numPr>
          <w:ilvl w:val="0"/>
          <w:numId w:val="9"/>
        </w:numPr>
        <w:jc w:val="both"/>
        <w:rPr>
          <w:sz w:val="22"/>
          <w:szCs w:val="22"/>
          <w:lang w:eastAsia="ar-SA"/>
        </w:rPr>
      </w:pPr>
      <w:r w:rsidRPr="00535A72">
        <w:rPr>
          <w:sz w:val="22"/>
          <w:szCs w:val="22"/>
          <w:lang w:eastAsia="ar-SA"/>
        </w:rPr>
        <w:t>Strony ustalają, że przedmiotem odbioru końcowego będzie pełne kompletne wykonanie zamówienia objętego niniejszą umową.</w:t>
      </w:r>
    </w:p>
    <w:p w14:paraId="15B9B3DB" w14:textId="77777777" w:rsidR="00401127" w:rsidRPr="00535A72" w:rsidRDefault="00401127" w:rsidP="00FE7B64">
      <w:pPr>
        <w:numPr>
          <w:ilvl w:val="0"/>
          <w:numId w:val="9"/>
        </w:numPr>
        <w:autoSpaceDE w:val="0"/>
        <w:autoSpaceDN w:val="0"/>
        <w:adjustRightInd w:val="0"/>
        <w:jc w:val="both"/>
        <w:rPr>
          <w:b/>
          <w:bCs/>
          <w:sz w:val="22"/>
          <w:szCs w:val="22"/>
        </w:rPr>
      </w:pPr>
      <w:r w:rsidRPr="00535A72">
        <w:rPr>
          <w:sz w:val="22"/>
          <w:szCs w:val="22"/>
        </w:rPr>
        <w:t>Odbiór przedmiotu umowy przez Zamawiającego nastąpi na podstawie protokołu odbioru końcowego zatwierdzonego przez Dyrektora Szpitala lub osobę upoważnioną, bez zastrzeżeń.</w:t>
      </w:r>
    </w:p>
    <w:p w14:paraId="4AC8839B" w14:textId="7EEA02DD" w:rsidR="00401127" w:rsidRPr="00535A72" w:rsidRDefault="00401127" w:rsidP="00FE7B64">
      <w:pPr>
        <w:numPr>
          <w:ilvl w:val="0"/>
          <w:numId w:val="9"/>
        </w:numPr>
        <w:autoSpaceDE w:val="0"/>
        <w:autoSpaceDN w:val="0"/>
        <w:adjustRightInd w:val="0"/>
        <w:jc w:val="both"/>
        <w:rPr>
          <w:b/>
          <w:bCs/>
          <w:sz w:val="22"/>
          <w:szCs w:val="22"/>
        </w:rPr>
      </w:pPr>
      <w:r w:rsidRPr="00535A72">
        <w:rPr>
          <w:bCs/>
          <w:sz w:val="22"/>
          <w:szCs w:val="22"/>
        </w:rPr>
        <w:t>Odbiory będą odbywać się w godzinach od 7</w:t>
      </w:r>
      <w:r w:rsidRPr="00535A72">
        <w:rPr>
          <w:bCs/>
          <w:sz w:val="22"/>
          <w:szCs w:val="22"/>
          <w:vertAlign w:val="superscript"/>
        </w:rPr>
        <w:t>00</w:t>
      </w:r>
      <w:r w:rsidRPr="00535A72">
        <w:rPr>
          <w:bCs/>
          <w:sz w:val="22"/>
          <w:szCs w:val="22"/>
        </w:rPr>
        <w:t xml:space="preserve"> do 14</w:t>
      </w:r>
      <w:r w:rsidRPr="00535A72">
        <w:rPr>
          <w:bCs/>
          <w:sz w:val="22"/>
          <w:szCs w:val="22"/>
          <w:vertAlign w:val="superscript"/>
        </w:rPr>
        <w:t>00</w:t>
      </w:r>
      <w:r w:rsidRPr="00535A72">
        <w:rPr>
          <w:bCs/>
          <w:sz w:val="22"/>
          <w:szCs w:val="22"/>
        </w:rPr>
        <w:t>, w dniach od poniedziałku do piątku, z wyłączeniem dni ustawowo wolnych od pracy.</w:t>
      </w:r>
    </w:p>
    <w:p w14:paraId="799B53F2" w14:textId="0F565FE5" w:rsidR="00E3480F" w:rsidRPr="00535A72" w:rsidRDefault="00E3480F" w:rsidP="00FE7B64">
      <w:pPr>
        <w:numPr>
          <w:ilvl w:val="0"/>
          <w:numId w:val="9"/>
        </w:numPr>
        <w:tabs>
          <w:tab w:val="left" w:pos="360"/>
        </w:tabs>
        <w:suppressAutoHyphens/>
        <w:jc w:val="both"/>
        <w:rPr>
          <w:sz w:val="22"/>
          <w:szCs w:val="22"/>
          <w:lang w:eastAsia="ar-SA"/>
        </w:rPr>
      </w:pPr>
      <w:r w:rsidRPr="00535A72">
        <w:rPr>
          <w:bCs/>
          <w:sz w:val="22"/>
          <w:szCs w:val="22"/>
        </w:rPr>
        <w:t>Nie później niż w terminie określonym w § 4 ust. 1 Wykonawca wykona całość przedmiotu umowy. Następnie Zamawiający przystąpi do czynności odbioru końcowego.</w:t>
      </w:r>
    </w:p>
    <w:p w14:paraId="5B67E2FD" w14:textId="0D154C51" w:rsidR="008D1312" w:rsidRPr="00535A72" w:rsidRDefault="008D1312" w:rsidP="00FE7B64">
      <w:pPr>
        <w:numPr>
          <w:ilvl w:val="0"/>
          <w:numId w:val="9"/>
        </w:numPr>
        <w:tabs>
          <w:tab w:val="left" w:pos="360"/>
        </w:tabs>
        <w:suppressAutoHyphens/>
        <w:jc w:val="both"/>
        <w:rPr>
          <w:color w:val="000000" w:themeColor="text1"/>
          <w:sz w:val="22"/>
          <w:szCs w:val="22"/>
          <w:lang w:eastAsia="ar-SA"/>
        </w:rPr>
      </w:pPr>
      <w:r w:rsidRPr="00535A72">
        <w:rPr>
          <w:color w:val="000000" w:themeColor="text1"/>
          <w:sz w:val="22"/>
          <w:szCs w:val="22"/>
          <w:lang w:eastAsia="ar-SA"/>
        </w:rPr>
        <w:t>Gotowość do odbioru końcowego Wykonawca zgłosi</w:t>
      </w:r>
      <w:r w:rsidR="0031443D" w:rsidRPr="00F10F4F">
        <w:rPr>
          <w:sz w:val="22"/>
          <w:szCs w:val="22"/>
          <w:lang w:eastAsia="ar-SA"/>
        </w:rPr>
        <w:t xml:space="preserve"> pismem</w:t>
      </w:r>
      <w:r w:rsidRPr="00F10F4F">
        <w:rPr>
          <w:sz w:val="22"/>
          <w:szCs w:val="22"/>
          <w:lang w:eastAsia="ar-SA"/>
        </w:rPr>
        <w:t xml:space="preserve"> </w:t>
      </w:r>
      <w:r w:rsidRPr="00535A72">
        <w:rPr>
          <w:color w:val="000000" w:themeColor="text1"/>
          <w:sz w:val="22"/>
          <w:szCs w:val="22"/>
          <w:lang w:eastAsia="ar-SA"/>
        </w:rPr>
        <w:t>powiad</w:t>
      </w:r>
      <w:r w:rsidR="00DA6977" w:rsidRPr="00535A72">
        <w:rPr>
          <w:color w:val="000000" w:themeColor="text1"/>
          <w:sz w:val="22"/>
          <w:szCs w:val="22"/>
          <w:lang w:eastAsia="ar-SA"/>
        </w:rPr>
        <w:t>amiającym</w:t>
      </w:r>
      <w:r w:rsidRPr="00535A72">
        <w:rPr>
          <w:color w:val="000000" w:themeColor="text1"/>
          <w:sz w:val="22"/>
          <w:szCs w:val="22"/>
          <w:lang w:eastAsia="ar-SA"/>
        </w:rPr>
        <w:t xml:space="preserve"> Zamawiającego. Strony sporządzą protokoły oględzin robót będących przedmiotem odbioru. Po usunięciu ewentualnych wa</w:t>
      </w:r>
      <w:r w:rsidR="00F63E33" w:rsidRPr="00535A72">
        <w:rPr>
          <w:color w:val="000000" w:themeColor="text1"/>
          <w:sz w:val="22"/>
          <w:szCs w:val="22"/>
          <w:lang w:eastAsia="ar-SA"/>
        </w:rPr>
        <w:t>d stwierdzonych w protokołach z </w:t>
      </w:r>
      <w:r w:rsidRPr="00535A72">
        <w:rPr>
          <w:color w:val="000000" w:themeColor="text1"/>
          <w:sz w:val="22"/>
          <w:szCs w:val="22"/>
          <w:lang w:eastAsia="ar-SA"/>
        </w:rPr>
        <w:t xml:space="preserve">oględzin oraz po dostarczeniu pełnej </w:t>
      </w:r>
      <w:r w:rsidRPr="00535A72">
        <w:rPr>
          <w:sz w:val="22"/>
          <w:szCs w:val="22"/>
          <w:lang w:eastAsia="ar-SA"/>
        </w:rPr>
        <w:t xml:space="preserve">dokumentacji wykonawczej </w:t>
      </w:r>
      <w:r w:rsidRPr="00535A72">
        <w:rPr>
          <w:color w:val="000000" w:themeColor="text1"/>
          <w:sz w:val="22"/>
          <w:szCs w:val="22"/>
          <w:lang w:eastAsia="ar-SA"/>
        </w:rPr>
        <w:t xml:space="preserve">oraz dokumentów gwarancyjnych </w:t>
      </w:r>
      <w:r w:rsidR="00863436" w:rsidRPr="00535A72">
        <w:rPr>
          <w:color w:val="000000" w:themeColor="text1"/>
          <w:sz w:val="22"/>
          <w:szCs w:val="22"/>
          <w:lang w:eastAsia="ar-SA"/>
        </w:rPr>
        <w:t xml:space="preserve">i atestów </w:t>
      </w:r>
      <w:r w:rsidRPr="0031443D">
        <w:rPr>
          <w:color w:val="000000" w:themeColor="text1"/>
          <w:sz w:val="22"/>
          <w:szCs w:val="22"/>
          <w:lang w:eastAsia="ar-SA"/>
        </w:rPr>
        <w:t>przez Wykonawcę, oraz uporządkowaniu</w:t>
      </w:r>
      <w:r w:rsidR="00F41F4B" w:rsidRPr="0031443D">
        <w:rPr>
          <w:color w:val="000000" w:themeColor="text1"/>
          <w:sz w:val="22"/>
          <w:szCs w:val="22"/>
          <w:lang w:eastAsia="ar-SA"/>
        </w:rPr>
        <w:t xml:space="preserve"> </w:t>
      </w:r>
      <w:r w:rsidR="00535A72" w:rsidRPr="0031443D">
        <w:rPr>
          <w:color w:val="000000" w:themeColor="text1"/>
          <w:sz w:val="22"/>
          <w:szCs w:val="22"/>
          <w:lang w:eastAsia="ar-SA"/>
        </w:rPr>
        <w:t>miejsca robót</w:t>
      </w:r>
      <w:r w:rsidRPr="0031443D">
        <w:rPr>
          <w:color w:val="000000" w:themeColor="text1"/>
          <w:sz w:val="22"/>
          <w:szCs w:val="22"/>
          <w:lang w:eastAsia="ar-SA"/>
        </w:rPr>
        <w:t>, Wykonaw</w:t>
      </w:r>
      <w:r w:rsidR="00080FE6" w:rsidRPr="0031443D">
        <w:rPr>
          <w:color w:val="000000" w:themeColor="text1"/>
          <w:sz w:val="22"/>
          <w:szCs w:val="22"/>
          <w:lang w:eastAsia="ar-SA"/>
        </w:rPr>
        <w:t xml:space="preserve">ca </w:t>
      </w:r>
      <w:r w:rsidR="00080FE6" w:rsidRPr="00535A72">
        <w:rPr>
          <w:color w:val="000000" w:themeColor="text1"/>
          <w:sz w:val="22"/>
          <w:szCs w:val="22"/>
          <w:lang w:eastAsia="ar-SA"/>
        </w:rPr>
        <w:t>złoży pisemny wniosek</w:t>
      </w:r>
      <w:r w:rsidRPr="00535A72">
        <w:rPr>
          <w:color w:val="000000" w:themeColor="text1"/>
          <w:sz w:val="22"/>
          <w:szCs w:val="22"/>
          <w:lang w:eastAsia="ar-SA"/>
        </w:rPr>
        <w:t xml:space="preserve"> o dokonanie protokolarnego odbioru końcowego.</w:t>
      </w:r>
    </w:p>
    <w:p w14:paraId="3B7BF0A2" w14:textId="77777777" w:rsidR="008D1312" w:rsidRPr="00535A72" w:rsidRDefault="008D1312" w:rsidP="00FE7B64">
      <w:pPr>
        <w:numPr>
          <w:ilvl w:val="0"/>
          <w:numId w:val="9"/>
        </w:numPr>
        <w:tabs>
          <w:tab w:val="left" w:pos="360"/>
        </w:tabs>
        <w:suppressAutoHyphens/>
        <w:jc w:val="both"/>
        <w:rPr>
          <w:color w:val="000000" w:themeColor="text1"/>
          <w:sz w:val="22"/>
          <w:szCs w:val="22"/>
          <w:lang w:eastAsia="ar-SA"/>
        </w:rPr>
      </w:pPr>
      <w:r w:rsidRPr="00535A72">
        <w:rPr>
          <w:color w:val="000000" w:themeColor="text1"/>
          <w:sz w:val="22"/>
          <w:szCs w:val="22"/>
          <w:lang w:eastAsia="ar-SA"/>
        </w:rPr>
        <w:t>Razem z wnioskiem o dokonanie odbioru końcowego robót Wykonawca przekaże  Zamawiającemu komplet, wymaganych obowiązującymi przepisami prawa,</w:t>
      </w:r>
      <w:r w:rsidR="00F6762C" w:rsidRPr="00535A72">
        <w:rPr>
          <w:color w:val="000000" w:themeColor="text1"/>
          <w:sz w:val="22"/>
          <w:szCs w:val="22"/>
          <w:lang w:eastAsia="ar-SA"/>
        </w:rPr>
        <w:t xml:space="preserve"> dokumentów  dopuszczających do </w:t>
      </w:r>
      <w:r w:rsidRPr="00535A72">
        <w:rPr>
          <w:color w:val="000000" w:themeColor="text1"/>
          <w:sz w:val="22"/>
          <w:szCs w:val="22"/>
          <w:lang w:eastAsia="ar-SA"/>
        </w:rPr>
        <w:t>użytkowania, w szczególności:</w:t>
      </w:r>
    </w:p>
    <w:p w14:paraId="3C5CA512" w14:textId="77777777" w:rsidR="008D1312" w:rsidRPr="00535A72" w:rsidRDefault="008D1312" w:rsidP="00FE7B64">
      <w:pPr>
        <w:numPr>
          <w:ilvl w:val="0"/>
          <w:numId w:val="10"/>
        </w:numPr>
        <w:tabs>
          <w:tab w:val="left" w:pos="1134"/>
        </w:tabs>
        <w:suppressAutoHyphens/>
        <w:ind w:left="1134"/>
        <w:rPr>
          <w:color w:val="000000" w:themeColor="text1"/>
          <w:sz w:val="22"/>
          <w:szCs w:val="22"/>
          <w:lang w:eastAsia="ar-SA"/>
        </w:rPr>
      </w:pPr>
      <w:r w:rsidRPr="00535A72">
        <w:rPr>
          <w:color w:val="000000" w:themeColor="text1"/>
          <w:sz w:val="22"/>
          <w:szCs w:val="22"/>
          <w:lang w:eastAsia="ar-SA"/>
        </w:rPr>
        <w:t>obmiar robót,</w:t>
      </w:r>
    </w:p>
    <w:p w14:paraId="49358372" w14:textId="2C9598ED" w:rsidR="008D1312" w:rsidRPr="00535A72" w:rsidRDefault="008D1312" w:rsidP="00FE7B64">
      <w:pPr>
        <w:numPr>
          <w:ilvl w:val="0"/>
          <w:numId w:val="10"/>
        </w:numPr>
        <w:tabs>
          <w:tab w:val="left" w:pos="1134"/>
        </w:tabs>
        <w:suppressAutoHyphens/>
        <w:ind w:left="1134"/>
        <w:rPr>
          <w:color w:val="000000" w:themeColor="text1"/>
          <w:sz w:val="22"/>
          <w:szCs w:val="22"/>
          <w:lang w:eastAsia="ar-SA"/>
        </w:rPr>
      </w:pPr>
      <w:r w:rsidRPr="00535A72">
        <w:rPr>
          <w:color w:val="000000" w:themeColor="text1"/>
          <w:sz w:val="22"/>
          <w:szCs w:val="22"/>
          <w:lang w:eastAsia="ar-SA"/>
        </w:rPr>
        <w:t>kosztory</w:t>
      </w:r>
      <w:r w:rsidR="00DA6977" w:rsidRPr="00535A72">
        <w:rPr>
          <w:color w:val="000000" w:themeColor="text1"/>
          <w:sz w:val="22"/>
          <w:szCs w:val="22"/>
          <w:lang w:eastAsia="ar-SA"/>
        </w:rPr>
        <w:t>sy</w:t>
      </w:r>
      <w:r w:rsidRPr="00535A72">
        <w:rPr>
          <w:color w:val="000000" w:themeColor="text1"/>
          <w:sz w:val="22"/>
          <w:szCs w:val="22"/>
          <w:lang w:eastAsia="ar-SA"/>
        </w:rPr>
        <w:t xml:space="preserve"> powykonawcz</w:t>
      </w:r>
      <w:r w:rsidR="00DA6977" w:rsidRPr="00535A72">
        <w:rPr>
          <w:color w:val="000000" w:themeColor="text1"/>
          <w:sz w:val="22"/>
          <w:szCs w:val="22"/>
          <w:lang w:eastAsia="ar-SA"/>
        </w:rPr>
        <w:t>e</w:t>
      </w:r>
      <w:r w:rsidRPr="00535A72">
        <w:rPr>
          <w:color w:val="000000" w:themeColor="text1"/>
          <w:sz w:val="22"/>
          <w:szCs w:val="22"/>
          <w:lang w:eastAsia="ar-SA"/>
        </w:rPr>
        <w:t>,</w:t>
      </w:r>
    </w:p>
    <w:p w14:paraId="25009970" w14:textId="77777777" w:rsidR="008D1312" w:rsidRPr="00535A72" w:rsidRDefault="008D1312" w:rsidP="00FE7B64">
      <w:pPr>
        <w:numPr>
          <w:ilvl w:val="0"/>
          <w:numId w:val="10"/>
        </w:numPr>
        <w:tabs>
          <w:tab w:val="left" w:pos="1134"/>
        </w:tabs>
        <w:suppressAutoHyphens/>
        <w:ind w:left="1134"/>
        <w:rPr>
          <w:color w:val="000000" w:themeColor="text1"/>
          <w:sz w:val="22"/>
          <w:szCs w:val="22"/>
          <w:lang w:eastAsia="ar-SA"/>
        </w:rPr>
      </w:pPr>
      <w:r w:rsidRPr="00535A72">
        <w:rPr>
          <w:color w:val="000000" w:themeColor="text1"/>
          <w:sz w:val="22"/>
          <w:szCs w:val="22"/>
          <w:lang w:eastAsia="ar-SA"/>
        </w:rPr>
        <w:t>atesty i certyfikaty na zastosowane i wbudowane materiały</w:t>
      </w:r>
      <w:r w:rsidR="00D2182B" w:rsidRPr="00535A72">
        <w:rPr>
          <w:color w:val="000000" w:themeColor="text1"/>
          <w:sz w:val="22"/>
          <w:szCs w:val="22"/>
          <w:lang w:eastAsia="ar-SA"/>
        </w:rPr>
        <w:t xml:space="preserve"> budowlane</w:t>
      </w:r>
      <w:r w:rsidRPr="00535A72">
        <w:rPr>
          <w:color w:val="000000" w:themeColor="text1"/>
          <w:sz w:val="22"/>
          <w:szCs w:val="22"/>
          <w:lang w:eastAsia="ar-SA"/>
        </w:rPr>
        <w:t>,</w:t>
      </w:r>
    </w:p>
    <w:p w14:paraId="77F5D6C6" w14:textId="051D6E8F" w:rsidR="008D1312" w:rsidRPr="00535A72" w:rsidRDefault="008D1312" w:rsidP="00FE7B64">
      <w:pPr>
        <w:numPr>
          <w:ilvl w:val="0"/>
          <w:numId w:val="9"/>
        </w:numPr>
        <w:tabs>
          <w:tab w:val="left" w:pos="360"/>
        </w:tabs>
        <w:suppressAutoHyphens/>
        <w:jc w:val="both"/>
        <w:rPr>
          <w:sz w:val="22"/>
          <w:szCs w:val="22"/>
          <w:lang w:eastAsia="ar-SA"/>
        </w:rPr>
      </w:pPr>
      <w:r w:rsidRPr="00535A72">
        <w:rPr>
          <w:sz w:val="22"/>
          <w:szCs w:val="22"/>
          <w:lang w:eastAsia="ar-SA"/>
        </w:rPr>
        <w:t>Zamawiający, po pisemnym zgłoszeniu przez Wykonawcę zakresu robót określonych do odbioru końcowego</w:t>
      </w:r>
      <w:r w:rsidR="001431B5" w:rsidRPr="00535A72">
        <w:rPr>
          <w:sz w:val="22"/>
          <w:szCs w:val="22"/>
          <w:lang w:eastAsia="ar-SA"/>
        </w:rPr>
        <w:t>, w </w:t>
      </w:r>
      <w:r w:rsidRPr="00535A72">
        <w:rPr>
          <w:sz w:val="22"/>
          <w:szCs w:val="22"/>
          <w:lang w:eastAsia="ar-SA"/>
        </w:rPr>
        <w:t xml:space="preserve">ciągu </w:t>
      </w:r>
      <w:r w:rsidR="00907060" w:rsidRPr="00535A72">
        <w:rPr>
          <w:sz w:val="22"/>
          <w:szCs w:val="22"/>
          <w:lang w:eastAsia="ar-SA"/>
        </w:rPr>
        <w:t>3</w:t>
      </w:r>
      <w:r w:rsidRPr="00535A72">
        <w:rPr>
          <w:sz w:val="22"/>
          <w:szCs w:val="22"/>
          <w:lang w:eastAsia="ar-SA"/>
        </w:rPr>
        <w:t xml:space="preserve"> dni powoła komisję ds. odbioru, która w ciągu kolejnych </w:t>
      </w:r>
      <w:r w:rsidR="00907060" w:rsidRPr="00535A72">
        <w:rPr>
          <w:sz w:val="22"/>
          <w:szCs w:val="22"/>
          <w:lang w:eastAsia="ar-SA"/>
        </w:rPr>
        <w:t>3</w:t>
      </w:r>
      <w:r w:rsidRPr="00535A72">
        <w:rPr>
          <w:sz w:val="22"/>
          <w:szCs w:val="22"/>
          <w:lang w:eastAsia="ar-SA"/>
        </w:rPr>
        <w:t xml:space="preserve"> dni winna zakończyć czynności odbioru uzasadniając swoją decyzję na piśmie w formie protokołu odbioru końcowego</w:t>
      </w:r>
      <w:r w:rsidR="00F03243" w:rsidRPr="00535A72">
        <w:rPr>
          <w:sz w:val="22"/>
          <w:szCs w:val="22"/>
          <w:lang w:eastAsia="ar-SA"/>
        </w:rPr>
        <w:t>.</w:t>
      </w:r>
    </w:p>
    <w:p w14:paraId="2D3D6F3B" w14:textId="77777777" w:rsidR="008D1312" w:rsidRPr="00535A72" w:rsidRDefault="008D1312" w:rsidP="00FE7B64">
      <w:pPr>
        <w:numPr>
          <w:ilvl w:val="0"/>
          <w:numId w:val="9"/>
        </w:numPr>
        <w:tabs>
          <w:tab w:val="left" w:pos="360"/>
        </w:tabs>
        <w:suppressAutoHyphens/>
        <w:jc w:val="both"/>
        <w:rPr>
          <w:color w:val="000000" w:themeColor="text1"/>
          <w:sz w:val="22"/>
          <w:szCs w:val="22"/>
          <w:lang w:eastAsia="ar-SA"/>
        </w:rPr>
      </w:pPr>
      <w:r w:rsidRPr="00535A72">
        <w:rPr>
          <w:color w:val="000000" w:themeColor="text1"/>
          <w:sz w:val="22"/>
          <w:szCs w:val="22"/>
          <w:lang w:eastAsia="ar-SA"/>
        </w:rPr>
        <w:t>Jeżeli w toku odbioru zostaną stwierdzone wady, to Zamawiającemu przysługują następujące uprawnienia:</w:t>
      </w:r>
    </w:p>
    <w:p w14:paraId="28E0E34E" w14:textId="77777777" w:rsidR="008D1312" w:rsidRPr="00535A72" w:rsidRDefault="008D1312" w:rsidP="00FE7B64">
      <w:pPr>
        <w:numPr>
          <w:ilvl w:val="0"/>
          <w:numId w:val="11"/>
        </w:numPr>
        <w:tabs>
          <w:tab w:val="left" w:pos="1134"/>
        </w:tabs>
        <w:suppressAutoHyphens/>
        <w:jc w:val="both"/>
        <w:rPr>
          <w:color w:val="000000" w:themeColor="text1"/>
          <w:sz w:val="22"/>
          <w:szCs w:val="22"/>
          <w:lang w:eastAsia="ar-SA"/>
        </w:rPr>
      </w:pPr>
      <w:r w:rsidRPr="00535A72">
        <w:rPr>
          <w:color w:val="000000" w:themeColor="text1"/>
          <w:sz w:val="22"/>
          <w:szCs w:val="22"/>
          <w:lang w:eastAsia="ar-SA"/>
        </w:rPr>
        <w:t>jeżeli wady nadają się do usunięcia –odmowa odbioru robót do czasu usunięcia wad,</w:t>
      </w:r>
    </w:p>
    <w:p w14:paraId="567CFC01" w14:textId="77777777" w:rsidR="008D1312" w:rsidRPr="00535A72" w:rsidRDefault="008D1312" w:rsidP="00FE7B64">
      <w:pPr>
        <w:numPr>
          <w:ilvl w:val="0"/>
          <w:numId w:val="11"/>
        </w:numPr>
        <w:tabs>
          <w:tab w:val="left" w:pos="1134"/>
        </w:tabs>
        <w:suppressAutoHyphens/>
        <w:jc w:val="both"/>
        <w:rPr>
          <w:color w:val="000000" w:themeColor="text1"/>
          <w:sz w:val="22"/>
          <w:szCs w:val="22"/>
          <w:lang w:eastAsia="ar-SA"/>
        </w:rPr>
      </w:pPr>
      <w:r w:rsidRPr="00535A72">
        <w:rPr>
          <w:color w:val="000000" w:themeColor="text1"/>
          <w:sz w:val="22"/>
          <w:szCs w:val="22"/>
          <w:lang w:eastAsia="ar-SA"/>
        </w:rPr>
        <w:t>jeżeli wady nie nadają się do usunięcia, to Zamawiający może żądać wykonania wadliwych prac po raz drugi lub obniżyć wynagrodzenie Wykonawcy odpowiednio do utraconej wartości.</w:t>
      </w:r>
    </w:p>
    <w:p w14:paraId="13DC95F2" w14:textId="592D5196" w:rsidR="008D1312" w:rsidRPr="00535A72" w:rsidRDefault="00270610" w:rsidP="00FE7B64">
      <w:pPr>
        <w:numPr>
          <w:ilvl w:val="0"/>
          <w:numId w:val="9"/>
        </w:numPr>
        <w:tabs>
          <w:tab w:val="left" w:pos="360"/>
        </w:tabs>
        <w:suppressAutoHyphens/>
        <w:jc w:val="both"/>
        <w:rPr>
          <w:color w:val="000000" w:themeColor="text1"/>
          <w:sz w:val="22"/>
          <w:szCs w:val="22"/>
          <w:lang w:eastAsia="ar-SA"/>
        </w:rPr>
      </w:pPr>
      <w:r w:rsidRPr="007F09F7">
        <w:rPr>
          <w:sz w:val="22"/>
          <w:szCs w:val="22"/>
          <w:lang w:eastAsia="ar-SA"/>
        </w:rPr>
        <w:t>Żądając usunięcia stwierdzonych wad, Zamawiający wyznaczy Wykonawcy termin na ich usunięcie</w:t>
      </w:r>
      <w:r w:rsidRPr="00535A72">
        <w:rPr>
          <w:color w:val="000000"/>
          <w:sz w:val="22"/>
          <w:szCs w:val="22"/>
          <w:lang w:eastAsia="ar-SA"/>
        </w:rPr>
        <w:t>. Wykonawca nie może odmówić usunięcia wad bez względu na wysokość związanych z tym kosztów</w:t>
      </w:r>
      <w:r w:rsidR="008D1312" w:rsidRPr="00535A72">
        <w:rPr>
          <w:color w:val="000000" w:themeColor="text1"/>
          <w:sz w:val="22"/>
          <w:szCs w:val="22"/>
          <w:lang w:eastAsia="ar-SA"/>
        </w:rPr>
        <w:t>.</w:t>
      </w:r>
    </w:p>
    <w:p w14:paraId="107127C1" w14:textId="77777777" w:rsidR="008D1312" w:rsidRPr="00535A72" w:rsidRDefault="008D1312" w:rsidP="00FE7B64">
      <w:pPr>
        <w:numPr>
          <w:ilvl w:val="0"/>
          <w:numId w:val="9"/>
        </w:numPr>
        <w:tabs>
          <w:tab w:val="left" w:pos="360"/>
        </w:tabs>
        <w:suppressAutoHyphens/>
        <w:jc w:val="both"/>
        <w:rPr>
          <w:color w:val="000000" w:themeColor="text1"/>
          <w:sz w:val="22"/>
          <w:szCs w:val="22"/>
          <w:lang w:eastAsia="ar-SA"/>
        </w:rPr>
      </w:pPr>
      <w:r w:rsidRPr="00535A72">
        <w:rPr>
          <w:color w:val="000000" w:themeColor="text1"/>
          <w:sz w:val="22"/>
          <w:szCs w:val="22"/>
          <w:lang w:eastAsia="ar-SA"/>
        </w:rPr>
        <w:t xml:space="preserve">Usunięcie wad </w:t>
      </w:r>
      <w:r w:rsidR="00DE6B00" w:rsidRPr="00535A72">
        <w:rPr>
          <w:color w:val="000000" w:themeColor="text1"/>
          <w:sz w:val="22"/>
          <w:szCs w:val="22"/>
          <w:lang w:eastAsia="ar-SA"/>
        </w:rPr>
        <w:t>W</w:t>
      </w:r>
      <w:r w:rsidRPr="00535A72">
        <w:rPr>
          <w:color w:val="000000" w:themeColor="text1"/>
          <w:sz w:val="22"/>
          <w:szCs w:val="22"/>
          <w:lang w:eastAsia="ar-SA"/>
        </w:rPr>
        <w:t>ykonawca zgłasza w formie pisemnej. Zamawia</w:t>
      </w:r>
      <w:r w:rsidR="0085255D" w:rsidRPr="00535A72">
        <w:rPr>
          <w:color w:val="000000" w:themeColor="text1"/>
          <w:sz w:val="22"/>
          <w:szCs w:val="22"/>
          <w:lang w:eastAsia="ar-SA"/>
        </w:rPr>
        <w:t>jący potwierdza ich usunięcie w </w:t>
      </w:r>
      <w:r w:rsidRPr="00535A72">
        <w:rPr>
          <w:color w:val="000000" w:themeColor="text1"/>
          <w:sz w:val="22"/>
          <w:szCs w:val="22"/>
          <w:lang w:eastAsia="ar-SA"/>
        </w:rPr>
        <w:t>formie pisemnej po komisyjnym odbiorze potwierdzonym protokołem odbioru.</w:t>
      </w:r>
    </w:p>
    <w:p w14:paraId="600ECB7D" w14:textId="77777777" w:rsidR="008D1312" w:rsidRPr="00535A72" w:rsidRDefault="008D1312" w:rsidP="00FE7B64">
      <w:pPr>
        <w:numPr>
          <w:ilvl w:val="0"/>
          <w:numId w:val="9"/>
        </w:numPr>
        <w:tabs>
          <w:tab w:val="left" w:pos="360"/>
        </w:tabs>
        <w:suppressAutoHyphens/>
        <w:jc w:val="both"/>
        <w:rPr>
          <w:color w:val="000000" w:themeColor="text1"/>
          <w:sz w:val="22"/>
          <w:szCs w:val="22"/>
          <w:lang w:eastAsia="ar-SA"/>
        </w:rPr>
      </w:pPr>
      <w:r w:rsidRPr="00535A72">
        <w:rPr>
          <w:color w:val="000000" w:themeColor="text1"/>
          <w:sz w:val="22"/>
          <w:szCs w:val="22"/>
          <w:lang w:eastAsia="ar-SA"/>
        </w:rPr>
        <w:t>W przypadku nieusunięcia przez Wykonawcę zgłoszonej wady w wyznaczonym terminie, Zamawiający może usunąć wadę w zastępstwie Wykonawcy</w:t>
      </w:r>
      <w:r w:rsidR="000A3A35" w:rsidRPr="00535A72">
        <w:rPr>
          <w:color w:val="000000" w:themeColor="text1"/>
          <w:sz w:val="22"/>
          <w:szCs w:val="22"/>
          <w:lang w:eastAsia="ar-SA"/>
        </w:rPr>
        <w:t xml:space="preserve"> i na jego koszt oraz ryzyko po </w:t>
      </w:r>
      <w:r w:rsidRPr="00535A72">
        <w:rPr>
          <w:color w:val="000000" w:themeColor="text1"/>
          <w:sz w:val="22"/>
          <w:szCs w:val="22"/>
          <w:lang w:eastAsia="ar-SA"/>
        </w:rPr>
        <w:t xml:space="preserve">uprzednim pisemnym powiadomieniu Wykonawcy. Wartością </w:t>
      </w:r>
      <w:r w:rsidR="00884324" w:rsidRPr="00535A72">
        <w:rPr>
          <w:color w:val="000000" w:themeColor="text1"/>
          <w:sz w:val="22"/>
          <w:szCs w:val="22"/>
          <w:lang w:eastAsia="ar-SA"/>
        </w:rPr>
        <w:t>robót związanych z usunięciem w</w:t>
      </w:r>
      <w:r w:rsidRPr="00535A72">
        <w:rPr>
          <w:color w:val="000000" w:themeColor="text1"/>
          <w:sz w:val="22"/>
          <w:szCs w:val="22"/>
          <w:lang w:eastAsia="ar-SA"/>
        </w:rPr>
        <w:t>w</w:t>
      </w:r>
      <w:r w:rsidR="00884324" w:rsidRPr="00535A72">
        <w:rPr>
          <w:color w:val="000000" w:themeColor="text1"/>
          <w:sz w:val="22"/>
          <w:szCs w:val="22"/>
          <w:lang w:eastAsia="ar-SA"/>
        </w:rPr>
        <w:t>.</w:t>
      </w:r>
      <w:r w:rsidRPr="00535A72">
        <w:rPr>
          <w:color w:val="000000" w:themeColor="text1"/>
          <w:sz w:val="22"/>
          <w:szCs w:val="22"/>
          <w:lang w:eastAsia="ar-SA"/>
        </w:rPr>
        <w:t xml:space="preserve"> wady zostanie obciążony Wykonawca.</w:t>
      </w:r>
    </w:p>
    <w:p w14:paraId="32A152FA" w14:textId="102ACB9F" w:rsidR="008D1312" w:rsidRPr="00535A72" w:rsidRDefault="00270610" w:rsidP="00FE7B64">
      <w:pPr>
        <w:numPr>
          <w:ilvl w:val="0"/>
          <w:numId w:val="9"/>
        </w:numPr>
        <w:tabs>
          <w:tab w:val="left" w:pos="360"/>
        </w:tabs>
        <w:suppressAutoHyphens/>
        <w:jc w:val="both"/>
        <w:rPr>
          <w:color w:val="000000" w:themeColor="text1"/>
          <w:sz w:val="22"/>
          <w:szCs w:val="22"/>
          <w:lang w:eastAsia="ar-SA"/>
        </w:rPr>
      </w:pPr>
      <w:r w:rsidRPr="00535A72">
        <w:rPr>
          <w:color w:val="000000"/>
          <w:sz w:val="22"/>
          <w:szCs w:val="22"/>
          <w:lang w:eastAsia="ar-SA"/>
        </w:rPr>
        <w:t>Wykonawca ma prawo do wystawienia faktury po usunięciu wszystkich wad stwierdzonych w protokole odbioru i podpisaniu protokołu przez Dyrektora Szpitala lub osobę upoważnioną, bez zastrzeżeń</w:t>
      </w:r>
      <w:r w:rsidR="008D1312" w:rsidRPr="00535A72">
        <w:rPr>
          <w:color w:val="000000" w:themeColor="text1"/>
          <w:sz w:val="22"/>
          <w:szCs w:val="22"/>
          <w:lang w:eastAsia="ar-SA"/>
        </w:rPr>
        <w:t>.</w:t>
      </w:r>
    </w:p>
    <w:p w14:paraId="02222DD9" w14:textId="3A8152D6" w:rsidR="00CA78EA" w:rsidRPr="005F0BC8" w:rsidRDefault="008D1312" w:rsidP="00FE7B64">
      <w:pPr>
        <w:numPr>
          <w:ilvl w:val="0"/>
          <w:numId w:val="9"/>
        </w:numPr>
        <w:suppressAutoHyphens/>
        <w:jc w:val="both"/>
        <w:rPr>
          <w:color w:val="000000" w:themeColor="text1"/>
          <w:sz w:val="22"/>
          <w:szCs w:val="22"/>
          <w:lang w:eastAsia="ar-SA"/>
        </w:rPr>
      </w:pPr>
      <w:r w:rsidRPr="005F0BC8">
        <w:rPr>
          <w:color w:val="000000" w:themeColor="text1"/>
          <w:sz w:val="22"/>
          <w:szCs w:val="22"/>
          <w:lang w:eastAsia="ar-SA"/>
        </w:rPr>
        <w:t xml:space="preserve">Stwierdzenie w toku odbiorów wad wstrzymuje czynności odbioru o których mowa w § </w:t>
      </w:r>
      <w:r w:rsidR="003E1786" w:rsidRPr="005F0BC8">
        <w:rPr>
          <w:color w:val="000000" w:themeColor="text1"/>
          <w:sz w:val="22"/>
          <w:szCs w:val="22"/>
          <w:lang w:eastAsia="ar-SA"/>
        </w:rPr>
        <w:t>5</w:t>
      </w:r>
      <w:r w:rsidRPr="005F0BC8">
        <w:rPr>
          <w:color w:val="000000" w:themeColor="text1"/>
          <w:sz w:val="22"/>
          <w:szCs w:val="22"/>
          <w:lang w:eastAsia="ar-SA"/>
        </w:rPr>
        <w:t>. Wznowienie tych czynności nastąpi po potwierdzonym protokole usunięcia wady zaakceptowanym przez Zamawiającego.</w:t>
      </w:r>
    </w:p>
    <w:p w14:paraId="5C0BDCC2" w14:textId="77777777" w:rsidR="00E61FAD" w:rsidRDefault="00E61FAD" w:rsidP="00CD1B65">
      <w:pPr>
        <w:suppressAutoHyphens/>
        <w:jc w:val="center"/>
        <w:rPr>
          <w:b/>
          <w:color w:val="000000" w:themeColor="text1"/>
          <w:sz w:val="22"/>
          <w:szCs w:val="22"/>
          <w:lang w:eastAsia="ar-SA"/>
        </w:rPr>
      </w:pPr>
    </w:p>
    <w:p w14:paraId="6215EA63" w14:textId="77777777" w:rsidR="005A3EC9" w:rsidRDefault="005A3EC9" w:rsidP="00CD1B65">
      <w:pPr>
        <w:suppressAutoHyphens/>
        <w:jc w:val="center"/>
        <w:rPr>
          <w:b/>
          <w:color w:val="000000" w:themeColor="text1"/>
          <w:sz w:val="22"/>
          <w:szCs w:val="22"/>
          <w:lang w:eastAsia="ar-SA"/>
        </w:rPr>
      </w:pPr>
    </w:p>
    <w:p w14:paraId="583091BD" w14:textId="77777777" w:rsidR="005A3EC9" w:rsidRDefault="005A3EC9" w:rsidP="00CD1B65">
      <w:pPr>
        <w:suppressAutoHyphens/>
        <w:jc w:val="center"/>
        <w:rPr>
          <w:b/>
          <w:color w:val="000000" w:themeColor="text1"/>
          <w:sz w:val="22"/>
          <w:szCs w:val="22"/>
          <w:lang w:eastAsia="ar-SA"/>
        </w:rPr>
      </w:pPr>
    </w:p>
    <w:p w14:paraId="7AC5EAFB" w14:textId="7DCDB89E" w:rsidR="00CD1B65" w:rsidRPr="005F0BC8" w:rsidRDefault="00D919AF" w:rsidP="00CD1B65">
      <w:pPr>
        <w:suppressAutoHyphens/>
        <w:jc w:val="center"/>
        <w:rPr>
          <w:b/>
          <w:color w:val="000000" w:themeColor="text1"/>
          <w:sz w:val="22"/>
          <w:szCs w:val="22"/>
          <w:lang w:eastAsia="ar-SA"/>
        </w:rPr>
      </w:pPr>
      <w:r w:rsidRPr="005F0BC8">
        <w:rPr>
          <w:b/>
          <w:color w:val="000000" w:themeColor="text1"/>
          <w:sz w:val="22"/>
          <w:szCs w:val="22"/>
          <w:lang w:eastAsia="ar-SA"/>
        </w:rPr>
        <w:lastRenderedPageBreak/>
        <w:t>§ 6</w:t>
      </w:r>
    </w:p>
    <w:p w14:paraId="15D48D68" w14:textId="77777777" w:rsidR="00CD1B65" w:rsidRPr="005F0BC8" w:rsidRDefault="00CD1B65" w:rsidP="00FE7B64">
      <w:pPr>
        <w:keepNext/>
        <w:numPr>
          <w:ilvl w:val="2"/>
          <w:numId w:val="7"/>
        </w:numPr>
        <w:tabs>
          <w:tab w:val="left" w:pos="0"/>
        </w:tabs>
        <w:suppressAutoHyphens/>
        <w:jc w:val="center"/>
        <w:outlineLvl w:val="2"/>
        <w:rPr>
          <w:b/>
          <w:i/>
          <w:color w:val="000000" w:themeColor="text1"/>
          <w:sz w:val="22"/>
          <w:szCs w:val="22"/>
          <w:lang w:eastAsia="ar-SA"/>
        </w:rPr>
      </w:pPr>
      <w:r w:rsidRPr="005F0BC8">
        <w:rPr>
          <w:b/>
          <w:i/>
          <w:color w:val="000000" w:themeColor="text1"/>
          <w:sz w:val="22"/>
          <w:szCs w:val="22"/>
          <w:lang w:eastAsia="ar-SA"/>
        </w:rPr>
        <w:t xml:space="preserve">Wynagrodzenie </w:t>
      </w:r>
      <w:r w:rsidR="005553A0" w:rsidRPr="005F0BC8">
        <w:rPr>
          <w:b/>
          <w:i/>
          <w:color w:val="000000" w:themeColor="text1"/>
          <w:sz w:val="22"/>
          <w:szCs w:val="22"/>
          <w:lang w:eastAsia="ar-SA"/>
        </w:rPr>
        <w:t>i warunki płatności</w:t>
      </w:r>
    </w:p>
    <w:p w14:paraId="195BA1C7" w14:textId="02FC9036" w:rsidR="00681C66" w:rsidRPr="007F09F7" w:rsidRDefault="00CD1B65" w:rsidP="00FE7B64">
      <w:pPr>
        <w:numPr>
          <w:ilvl w:val="0"/>
          <w:numId w:val="12"/>
        </w:numPr>
        <w:tabs>
          <w:tab w:val="left" w:pos="426"/>
        </w:tabs>
        <w:suppressAutoHyphens/>
        <w:ind w:left="360"/>
        <w:jc w:val="both"/>
        <w:rPr>
          <w:color w:val="000000" w:themeColor="text1"/>
          <w:sz w:val="22"/>
          <w:szCs w:val="22"/>
          <w:lang w:eastAsia="ar-SA"/>
        </w:rPr>
      </w:pPr>
      <w:r w:rsidRPr="005F0BC8">
        <w:rPr>
          <w:color w:val="000000" w:themeColor="text1"/>
          <w:sz w:val="22"/>
          <w:szCs w:val="22"/>
          <w:lang w:eastAsia="ar-SA"/>
        </w:rPr>
        <w:t>Za wykonany przedmiot umowy strony ustalają wynagrodzenie</w:t>
      </w:r>
      <w:r w:rsidR="00044815" w:rsidRPr="005F0BC8">
        <w:rPr>
          <w:color w:val="000000" w:themeColor="text1"/>
          <w:sz w:val="22"/>
          <w:szCs w:val="22"/>
          <w:lang w:eastAsia="ar-SA"/>
        </w:rPr>
        <w:t xml:space="preserve"> dla Wykonawcy</w:t>
      </w:r>
      <w:r w:rsidRPr="005F0BC8">
        <w:rPr>
          <w:color w:val="000000" w:themeColor="text1"/>
          <w:sz w:val="22"/>
          <w:szCs w:val="22"/>
          <w:lang w:eastAsia="ar-SA"/>
        </w:rPr>
        <w:t xml:space="preserve">: </w:t>
      </w:r>
    </w:p>
    <w:p w14:paraId="48BE9DFA" w14:textId="77777777" w:rsidR="007F09F7" w:rsidRDefault="00E63A61" w:rsidP="00044815">
      <w:pPr>
        <w:tabs>
          <w:tab w:val="left" w:pos="426"/>
        </w:tabs>
        <w:suppressAutoHyphens/>
        <w:jc w:val="both"/>
        <w:rPr>
          <w:b/>
          <w:color w:val="000000" w:themeColor="text1"/>
          <w:sz w:val="22"/>
          <w:szCs w:val="22"/>
          <w:lang w:eastAsia="ar-SA"/>
        </w:rPr>
      </w:pPr>
      <w:r w:rsidRPr="005F0BC8">
        <w:rPr>
          <w:b/>
          <w:color w:val="000000" w:themeColor="text1"/>
          <w:sz w:val="22"/>
          <w:szCs w:val="22"/>
          <w:lang w:eastAsia="ar-SA"/>
        </w:rPr>
        <w:t xml:space="preserve">  </w:t>
      </w:r>
    </w:p>
    <w:p w14:paraId="7661E473" w14:textId="77777777" w:rsidR="005D4CC2" w:rsidRPr="00B963D8" w:rsidRDefault="005D4CC2" w:rsidP="005D4CC2">
      <w:pPr>
        <w:numPr>
          <w:ilvl w:val="0"/>
          <w:numId w:val="44"/>
        </w:numPr>
        <w:tabs>
          <w:tab w:val="left" w:pos="284"/>
        </w:tabs>
        <w:ind w:left="284" w:hanging="284"/>
        <w:rPr>
          <w:sz w:val="22"/>
          <w:szCs w:val="22"/>
          <w:u w:val="single"/>
        </w:rPr>
      </w:pPr>
      <w:bookmarkStart w:id="12" w:name="_Hlk188434487"/>
      <w:r w:rsidRPr="00B963D8">
        <w:rPr>
          <w:b/>
          <w:bCs/>
          <w:iCs/>
          <w:sz w:val="22"/>
          <w:szCs w:val="22"/>
          <w:u w:val="single"/>
        </w:rPr>
        <w:t>malowanie pomieszczeń wraz z robotami towarzyszącymi</w:t>
      </w:r>
      <w:bookmarkEnd w:id="12"/>
    </w:p>
    <w:p w14:paraId="2485FB27" w14:textId="77777777" w:rsidR="005D4CC2" w:rsidRPr="00B963D8" w:rsidRDefault="005D4CC2" w:rsidP="005D4CC2">
      <w:pPr>
        <w:tabs>
          <w:tab w:val="left" w:pos="500"/>
        </w:tabs>
        <w:ind w:left="360" w:hanging="360"/>
        <w:rPr>
          <w:sz w:val="22"/>
          <w:szCs w:val="22"/>
        </w:rPr>
      </w:pPr>
    </w:p>
    <w:p w14:paraId="4300C5E2" w14:textId="77777777" w:rsidR="005D4CC2" w:rsidRPr="00B963D8" w:rsidRDefault="005D4CC2" w:rsidP="005D4CC2">
      <w:pPr>
        <w:pStyle w:val="Bartek"/>
        <w:rPr>
          <w:sz w:val="22"/>
          <w:szCs w:val="22"/>
        </w:rPr>
      </w:pPr>
      <w:bookmarkStart w:id="13" w:name="_Hlk188434642"/>
      <w:bookmarkStart w:id="14" w:name="_Hlk188434566"/>
      <w:r w:rsidRPr="00B963D8">
        <w:rPr>
          <w:b/>
          <w:sz w:val="22"/>
          <w:szCs w:val="22"/>
        </w:rPr>
        <w:t>Wartość netto</w:t>
      </w:r>
      <w:r w:rsidRPr="00B963D8">
        <w:rPr>
          <w:sz w:val="22"/>
          <w:szCs w:val="22"/>
        </w:rPr>
        <w:t xml:space="preserve">: ................................................................zł </w:t>
      </w:r>
    </w:p>
    <w:p w14:paraId="0FB44A38" w14:textId="77777777" w:rsidR="005D4CC2" w:rsidRPr="00B963D8" w:rsidRDefault="005D4CC2" w:rsidP="005D4CC2">
      <w:pPr>
        <w:pStyle w:val="Bartek"/>
        <w:spacing w:line="360" w:lineRule="atLeast"/>
        <w:jc w:val="both"/>
        <w:rPr>
          <w:sz w:val="22"/>
          <w:szCs w:val="22"/>
        </w:rPr>
      </w:pPr>
      <w:r w:rsidRPr="00B963D8">
        <w:rPr>
          <w:sz w:val="22"/>
          <w:szCs w:val="22"/>
        </w:rPr>
        <w:t>(słownie:…………………………………………………………..……………….......złotych)</w:t>
      </w:r>
    </w:p>
    <w:p w14:paraId="128FF507" w14:textId="77777777" w:rsidR="005D4CC2" w:rsidRPr="00B963D8" w:rsidRDefault="005D4CC2" w:rsidP="005D4CC2">
      <w:pPr>
        <w:pStyle w:val="Bartek"/>
        <w:spacing w:line="360" w:lineRule="atLeast"/>
        <w:rPr>
          <w:sz w:val="22"/>
          <w:szCs w:val="22"/>
        </w:rPr>
      </w:pPr>
      <w:r w:rsidRPr="00B963D8">
        <w:rPr>
          <w:b/>
          <w:sz w:val="22"/>
          <w:szCs w:val="22"/>
        </w:rPr>
        <w:t xml:space="preserve">Wartości brutto: </w:t>
      </w:r>
      <w:r w:rsidRPr="00B963D8">
        <w:rPr>
          <w:sz w:val="22"/>
          <w:szCs w:val="22"/>
        </w:rPr>
        <w:t xml:space="preserve">………..................................................zł    </w:t>
      </w:r>
    </w:p>
    <w:p w14:paraId="37B7C73D" w14:textId="77777777" w:rsidR="005D4CC2" w:rsidRPr="00B963D8" w:rsidRDefault="005D4CC2" w:rsidP="005D4CC2">
      <w:pPr>
        <w:pStyle w:val="Bartek"/>
        <w:jc w:val="both"/>
        <w:rPr>
          <w:sz w:val="22"/>
          <w:szCs w:val="22"/>
        </w:rPr>
      </w:pPr>
      <w:r w:rsidRPr="00B963D8">
        <w:rPr>
          <w:sz w:val="22"/>
          <w:szCs w:val="22"/>
        </w:rPr>
        <w:t>(słownie………………………………………………..……………………………..złotych)</w:t>
      </w:r>
    </w:p>
    <w:bookmarkEnd w:id="13"/>
    <w:bookmarkEnd w:id="14"/>
    <w:p w14:paraId="4D47BA68" w14:textId="77777777" w:rsidR="005D4CC2" w:rsidRPr="00B963D8" w:rsidRDefault="005D4CC2" w:rsidP="005D4CC2">
      <w:pPr>
        <w:pStyle w:val="Bartek"/>
        <w:jc w:val="both"/>
        <w:rPr>
          <w:sz w:val="22"/>
          <w:szCs w:val="22"/>
        </w:rPr>
      </w:pPr>
    </w:p>
    <w:p w14:paraId="5084F2B4" w14:textId="77777777" w:rsidR="005D4CC2" w:rsidRPr="00B963D8" w:rsidRDefault="005D4CC2" w:rsidP="005D4CC2">
      <w:pPr>
        <w:pStyle w:val="Bartek"/>
        <w:jc w:val="both"/>
        <w:rPr>
          <w:sz w:val="22"/>
          <w:szCs w:val="22"/>
        </w:rPr>
      </w:pPr>
    </w:p>
    <w:p w14:paraId="413C0C38" w14:textId="77777777" w:rsidR="005D4CC2" w:rsidRPr="00B963D8" w:rsidRDefault="005D4CC2" w:rsidP="005D4CC2">
      <w:pPr>
        <w:pStyle w:val="Bartek"/>
        <w:jc w:val="both"/>
        <w:rPr>
          <w:sz w:val="22"/>
          <w:szCs w:val="22"/>
        </w:rPr>
      </w:pPr>
    </w:p>
    <w:p w14:paraId="17E46710" w14:textId="77777777" w:rsidR="005D4CC2" w:rsidRPr="00B963D8" w:rsidRDefault="005D4CC2" w:rsidP="005D4CC2">
      <w:pPr>
        <w:pStyle w:val="Bartek"/>
        <w:jc w:val="both"/>
        <w:rPr>
          <w:sz w:val="22"/>
          <w:szCs w:val="22"/>
        </w:rPr>
      </w:pPr>
    </w:p>
    <w:p w14:paraId="69B81065" w14:textId="77777777" w:rsidR="005D4CC2" w:rsidRPr="00B963D8" w:rsidRDefault="005D4CC2" w:rsidP="005D4CC2">
      <w:pPr>
        <w:pStyle w:val="Bartek"/>
        <w:jc w:val="both"/>
        <w:rPr>
          <w:sz w:val="22"/>
          <w:szCs w:val="22"/>
        </w:rPr>
      </w:pPr>
    </w:p>
    <w:p w14:paraId="53C703DE" w14:textId="77777777" w:rsidR="005D4CC2" w:rsidRPr="00B963D8" w:rsidRDefault="005D4CC2" w:rsidP="005D4CC2">
      <w:pPr>
        <w:pStyle w:val="Bartek"/>
        <w:numPr>
          <w:ilvl w:val="0"/>
          <w:numId w:val="44"/>
        </w:numPr>
        <w:suppressAutoHyphens w:val="0"/>
        <w:ind w:left="284" w:hanging="284"/>
        <w:jc w:val="both"/>
        <w:rPr>
          <w:b/>
          <w:bCs/>
          <w:sz w:val="22"/>
          <w:szCs w:val="22"/>
          <w:u w:val="single"/>
        </w:rPr>
      </w:pPr>
      <w:r w:rsidRPr="00B963D8">
        <w:rPr>
          <w:b/>
          <w:bCs/>
          <w:sz w:val="22"/>
          <w:szCs w:val="22"/>
          <w:u w:val="single"/>
        </w:rPr>
        <w:t>polimeryzacja</w:t>
      </w:r>
    </w:p>
    <w:p w14:paraId="14EC3E8F" w14:textId="77777777" w:rsidR="005D4CC2" w:rsidRPr="00B963D8" w:rsidRDefault="005D4CC2" w:rsidP="005D4CC2">
      <w:pPr>
        <w:pStyle w:val="Bartek"/>
        <w:jc w:val="both"/>
        <w:rPr>
          <w:b/>
          <w:sz w:val="22"/>
          <w:szCs w:val="22"/>
        </w:rPr>
      </w:pPr>
      <w:r w:rsidRPr="00B963D8">
        <w:rPr>
          <w:b/>
          <w:sz w:val="22"/>
          <w:szCs w:val="22"/>
        </w:rPr>
        <w:t xml:space="preserve"> </w:t>
      </w:r>
    </w:p>
    <w:p w14:paraId="46289E6F" w14:textId="77777777" w:rsidR="005D4CC2" w:rsidRPr="00B963D8" w:rsidRDefault="005D4CC2" w:rsidP="005D4CC2">
      <w:pPr>
        <w:pStyle w:val="Bartek"/>
        <w:rPr>
          <w:sz w:val="22"/>
          <w:szCs w:val="22"/>
        </w:rPr>
      </w:pPr>
      <w:r w:rsidRPr="00B963D8">
        <w:rPr>
          <w:b/>
          <w:sz w:val="22"/>
          <w:szCs w:val="22"/>
        </w:rPr>
        <w:t>Wartość netto</w:t>
      </w:r>
      <w:r w:rsidRPr="00B963D8">
        <w:rPr>
          <w:sz w:val="22"/>
          <w:szCs w:val="22"/>
        </w:rPr>
        <w:t xml:space="preserve">: ................................................................zł </w:t>
      </w:r>
    </w:p>
    <w:p w14:paraId="1F52E1CA" w14:textId="77777777" w:rsidR="005D4CC2" w:rsidRPr="00B963D8" w:rsidRDefault="005D4CC2" w:rsidP="005D4CC2">
      <w:pPr>
        <w:pStyle w:val="Bartek"/>
        <w:spacing w:line="360" w:lineRule="atLeast"/>
        <w:jc w:val="both"/>
        <w:rPr>
          <w:sz w:val="22"/>
          <w:szCs w:val="22"/>
        </w:rPr>
      </w:pPr>
      <w:r w:rsidRPr="00B963D8">
        <w:rPr>
          <w:sz w:val="22"/>
          <w:szCs w:val="22"/>
        </w:rPr>
        <w:t>(słownie:…………………………………………………………..……………….......złotych)</w:t>
      </w:r>
    </w:p>
    <w:p w14:paraId="49ACD793" w14:textId="77777777" w:rsidR="005D4CC2" w:rsidRPr="00B963D8" w:rsidRDefault="005D4CC2" w:rsidP="005D4CC2">
      <w:pPr>
        <w:pStyle w:val="Bartek"/>
        <w:spacing w:line="360" w:lineRule="atLeast"/>
        <w:rPr>
          <w:sz w:val="22"/>
          <w:szCs w:val="22"/>
        </w:rPr>
      </w:pPr>
      <w:r w:rsidRPr="00B963D8">
        <w:rPr>
          <w:b/>
          <w:sz w:val="22"/>
          <w:szCs w:val="22"/>
        </w:rPr>
        <w:t xml:space="preserve">Wartości brutto: </w:t>
      </w:r>
      <w:r w:rsidRPr="00B963D8">
        <w:rPr>
          <w:sz w:val="22"/>
          <w:szCs w:val="22"/>
        </w:rPr>
        <w:t xml:space="preserve">………..................................................zł    </w:t>
      </w:r>
    </w:p>
    <w:p w14:paraId="06D71067" w14:textId="77777777" w:rsidR="005D4CC2" w:rsidRPr="00B963D8" w:rsidRDefault="005D4CC2" w:rsidP="005D4CC2">
      <w:pPr>
        <w:pStyle w:val="Bartek"/>
        <w:jc w:val="both"/>
        <w:rPr>
          <w:sz w:val="22"/>
          <w:szCs w:val="22"/>
        </w:rPr>
      </w:pPr>
      <w:r w:rsidRPr="00B963D8">
        <w:rPr>
          <w:sz w:val="22"/>
          <w:szCs w:val="22"/>
        </w:rPr>
        <w:t>(słownie………………………………………………..……………………………..złotych)</w:t>
      </w:r>
    </w:p>
    <w:p w14:paraId="039CE569" w14:textId="77777777" w:rsidR="005D4CC2" w:rsidRPr="00B963D8" w:rsidRDefault="005D4CC2" w:rsidP="005D4CC2">
      <w:pPr>
        <w:pStyle w:val="Akapitzlist"/>
        <w:tabs>
          <w:tab w:val="left" w:pos="360"/>
        </w:tabs>
        <w:spacing w:line="276" w:lineRule="auto"/>
        <w:ind w:left="0"/>
        <w:contextualSpacing w:val="0"/>
        <w:jc w:val="both"/>
        <w:rPr>
          <w:sz w:val="22"/>
          <w:szCs w:val="22"/>
        </w:rPr>
      </w:pPr>
    </w:p>
    <w:p w14:paraId="3519A425" w14:textId="77777777" w:rsidR="005D4CC2" w:rsidRPr="00B963D8" w:rsidRDefault="005D4CC2" w:rsidP="005D4CC2">
      <w:pPr>
        <w:pStyle w:val="Akapitzlist"/>
        <w:tabs>
          <w:tab w:val="left" w:pos="360"/>
        </w:tabs>
        <w:spacing w:line="276" w:lineRule="auto"/>
        <w:ind w:left="0"/>
        <w:contextualSpacing w:val="0"/>
        <w:jc w:val="both"/>
        <w:rPr>
          <w:b/>
          <w:bCs/>
          <w:sz w:val="22"/>
          <w:szCs w:val="22"/>
          <w:u w:val="single"/>
        </w:rPr>
      </w:pPr>
      <w:r w:rsidRPr="00B963D8">
        <w:rPr>
          <w:b/>
          <w:bCs/>
          <w:sz w:val="22"/>
          <w:szCs w:val="22"/>
          <w:u w:val="single"/>
        </w:rPr>
        <w:t>Łączna wartość wynagrodzenia</w:t>
      </w:r>
    </w:p>
    <w:p w14:paraId="33BADF5B" w14:textId="77777777" w:rsidR="005D4CC2" w:rsidRPr="00B963D8" w:rsidRDefault="005D4CC2" w:rsidP="005D4CC2">
      <w:pPr>
        <w:pStyle w:val="Akapitzlist"/>
        <w:tabs>
          <w:tab w:val="left" w:pos="360"/>
        </w:tabs>
        <w:spacing w:line="276" w:lineRule="auto"/>
        <w:ind w:left="0"/>
        <w:contextualSpacing w:val="0"/>
        <w:jc w:val="both"/>
        <w:rPr>
          <w:b/>
          <w:bCs/>
          <w:sz w:val="22"/>
          <w:szCs w:val="22"/>
        </w:rPr>
      </w:pPr>
    </w:p>
    <w:p w14:paraId="23177D94" w14:textId="77777777" w:rsidR="005D4CC2" w:rsidRPr="00B963D8" w:rsidRDefault="005D4CC2" w:rsidP="005D4CC2">
      <w:pPr>
        <w:pStyle w:val="Bartek"/>
        <w:rPr>
          <w:sz w:val="22"/>
          <w:szCs w:val="22"/>
        </w:rPr>
      </w:pPr>
      <w:r w:rsidRPr="00B963D8">
        <w:rPr>
          <w:b/>
          <w:sz w:val="22"/>
          <w:szCs w:val="22"/>
        </w:rPr>
        <w:t>Wartość netto</w:t>
      </w:r>
      <w:r w:rsidRPr="00B963D8">
        <w:rPr>
          <w:sz w:val="22"/>
          <w:szCs w:val="22"/>
        </w:rPr>
        <w:t xml:space="preserve">: ................................................................zł </w:t>
      </w:r>
    </w:p>
    <w:p w14:paraId="5739503C" w14:textId="77777777" w:rsidR="005D4CC2" w:rsidRPr="00B963D8" w:rsidRDefault="005D4CC2" w:rsidP="005D4CC2">
      <w:pPr>
        <w:pStyle w:val="Bartek"/>
        <w:spacing w:line="360" w:lineRule="atLeast"/>
        <w:jc w:val="both"/>
        <w:rPr>
          <w:sz w:val="22"/>
          <w:szCs w:val="22"/>
        </w:rPr>
      </w:pPr>
      <w:r w:rsidRPr="00B963D8">
        <w:rPr>
          <w:sz w:val="22"/>
          <w:szCs w:val="22"/>
        </w:rPr>
        <w:t>(słownie:…………………………………………………………..……………….......złotych)</w:t>
      </w:r>
    </w:p>
    <w:p w14:paraId="4CC7F3D9" w14:textId="77777777" w:rsidR="005D4CC2" w:rsidRPr="00B963D8" w:rsidRDefault="005D4CC2" w:rsidP="005D4CC2">
      <w:pPr>
        <w:pStyle w:val="Bartek"/>
        <w:spacing w:line="360" w:lineRule="atLeast"/>
        <w:rPr>
          <w:sz w:val="22"/>
          <w:szCs w:val="22"/>
        </w:rPr>
      </w:pPr>
      <w:r w:rsidRPr="00B963D8">
        <w:rPr>
          <w:b/>
          <w:sz w:val="22"/>
          <w:szCs w:val="22"/>
        </w:rPr>
        <w:t xml:space="preserve">Wartości brutto: </w:t>
      </w:r>
      <w:r w:rsidRPr="00B963D8">
        <w:rPr>
          <w:sz w:val="22"/>
          <w:szCs w:val="22"/>
        </w:rPr>
        <w:t xml:space="preserve">………..................................................zł    </w:t>
      </w:r>
    </w:p>
    <w:p w14:paraId="2DE2B4CF" w14:textId="77777777" w:rsidR="005D4CC2" w:rsidRPr="00B963D8" w:rsidRDefault="005D4CC2" w:rsidP="005D4CC2">
      <w:pPr>
        <w:pStyle w:val="Bartek"/>
        <w:jc w:val="both"/>
        <w:rPr>
          <w:sz w:val="22"/>
          <w:szCs w:val="22"/>
        </w:rPr>
      </w:pPr>
      <w:r w:rsidRPr="00B963D8">
        <w:rPr>
          <w:sz w:val="22"/>
          <w:szCs w:val="22"/>
        </w:rPr>
        <w:t>(słownie………………………………………………..……………………………..złotych)</w:t>
      </w:r>
    </w:p>
    <w:p w14:paraId="7627141A" w14:textId="77777777" w:rsidR="005D4CC2" w:rsidRPr="005A680A" w:rsidRDefault="005D4CC2" w:rsidP="005D4CC2">
      <w:pPr>
        <w:pStyle w:val="Bartek"/>
        <w:jc w:val="both"/>
        <w:rPr>
          <w:color w:val="FF0000"/>
          <w:sz w:val="22"/>
          <w:szCs w:val="22"/>
        </w:rPr>
      </w:pPr>
    </w:p>
    <w:p w14:paraId="316DAB3E" w14:textId="77777777" w:rsidR="00A4229B" w:rsidRPr="00F83F59" w:rsidRDefault="00CD1B65" w:rsidP="00FE7B64">
      <w:pPr>
        <w:numPr>
          <w:ilvl w:val="0"/>
          <w:numId w:val="12"/>
        </w:numPr>
        <w:tabs>
          <w:tab w:val="left" w:pos="426"/>
        </w:tabs>
        <w:suppressAutoHyphens/>
        <w:ind w:left="360"/>
        <w:jc w:val="both"/>
        <w:rPr>
          <w:b/>
          <w:color w:val="000000" w:themeColor="text1"/>
          <w:sz w:val="22"/>
          <w:szCs w:val="22"/>
          <w:lang w:eastAsia="ar-SA"/>
        </w:rPr>
      </w:pPr>
      <w:r w:rsidRPr="005F0BC8">
        <w:rPr>
          <w:color w:val="000000" w:themeColor="text1"/>
          <w:sz w:val="22"/>
          <w:szCs w:val="22"/>
          <w:lang w:eastAsia="ar-SA"/>
        </w:rPr>
        <w:t xml:space="preserve">Wynagrodzenie określone w ust. 1 jest wynagrodzeniem </w:t>
      </w:r>
      <w:r w:rsidR="0061588D" w:rsidRPr="005F0BC8">
        <w:rPr>
          <w:color w:val="000000" w:themeColor="text1"/>
          <w:sz w:val="22"/>
          <w:szCs w:val="22"/>
          <w:lang w:eastAsia="ar-SA"/>
        </w:rPr>
        <w:t>ryczałtowym</w:t>
      </w:r>
      <w:r w:rsidRPr="005F0BC8">
        <w:rPr>
          <w:color w:val="000000" w:themeColor="text1"/>
          <w:sz w:val="22"/>
          <w:szCs w:val="22"/>
          <w:lang w:eastAsia="ar-SA"/>
        </w:rPr>
        <w:t xml:space="preserve"> i obejmuje wszelkie koszty związane z realizacją przedmiotu umowy</w:t>
      </w:r>
      <w:r w:rsidR="00A4229B" w:rsidRPr="005F0BC8">
        <w:rPr>
          <w:color w:val="000000" w:themeColor="text1"/>
          <w:sz w:val="22"/>
          <w:szCs w:val="22"/>
          <w:lang w:eastAsia="ar-SA"/>
        </w:rPr>
        <w:t>.</w:t>
      </w:r>
    </w:p>
    <w:p w14:paraId="2D6E2791" w14:textId="77777777" w:rsidR="00441C0B" w:rsidRDefault="00441C0B" w:rsidP="00FE7B64">
      <w:pPr>
        <w:numPr>
          <w:ilvl w:val="0"/>
          <w:numId w:val="12"/>
        </w:numPr>
        <w:tabs>
          <w:tab w:val="left" w:pos="426"/>
        </w:tabs>
        <w:suppressAutoHyphens/>
        <w:ind w:left="360"/>
        <w:jc w:val="both"/>
        <w:rPr>
          <w:color w:val="000000" w:themeColor="text1"/>
          <w:sz w:val="22"/>
          <w:szCs w:val="22"/>
          <w:lang w:eastAsia="ar-SA"/>
        </w:rPr>
      </w:pPr>
      <w:r w:rsidRPr="005F0BC8">
        <w:rPr>
          <w:color w:val="000000" w:themeColor="text1"/>
          <w:sz w:val="22"/>
          <w:szCs w:val="22"/>
          <w:lang w:eastAsia="ar-SA"/>
        </w:rPr>
        <w:t>Wynagrodzenie stanowi całość wynagrodzenia Wykonawcy w związku z realizacją Umowy, w tym między innymi koszty związane z transportem, załadunkiem, rozładunkiem w miejscu dostawy, ubezpieczeniem transportu, usunięciem odpadów,  należytych opłat i podatków wynikających z polskiego prawa, w tym podatku VAT i celnego, itp.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0A310D4A" w14:textId="256F750A" w:rsidR="00F83F59" w:rsidRPr="0031443D" w:rsidRDefault="00F83F59" w:rsidP="00FE7B64">
      <w:pPr>
        <w:numPr>
          <w:ilvl w:val="0"/>
          <w:numId w:val="12"/>
        </w:numPr>
        <w:tabs>
          <w:tab w:val="left" w:pos="426"/>
        </w:tabs>
        <w:suppressAutoHyphens/>
        <w:ind w:left="360"/>
        <w:jc w:val="both"/>
        <w:rPr>
          <w:color w:val="000000" w:themeColor="text1"/>
          <w:sz w:val="22"/>
          <w:szCs w:val="22"/>
          <w:lang w:eastAsia="ar-SA"/>
        </w:rPr>
      </w:pPr>
      <w:r w:rsidRPr="00F83F59">
        <w:rPr>
          <w:color w:val="000000"/>
          <w:sz w:val="22"/>
          <w:szCs w:val="22"/>
        </w:rPr>
        <w:t xml:space="preserve">Podstawą wypłaty wynagrodzenia za przedmiot niniejszej umowy jest protokół odbioru końcowego </w:t>
      </w:r>
      <w:r w:rsidRPr="0031443D">
        <w:rPr>
          <w:color w:val="000000" w:themeColor="text1"/>
          <w:sz w:val="22"/>
          <w:szCs w:val="22"/>
        </w:rPr>
        <w:t>zatwierdzony przez Dyrektora Szpitala lub osobę upoważnioną bez zastrzeżeń.</w:t>
      </w:r>
    </w:p>
    <w:p w14:paraId="27E51DE1" w14:textId="77777777" w:rsidR="00F83F59" w:rsidRPr="0031443D" w:rsidRDefault="00F83F59" w:rsidP="00FE7B64">
      <w:pPr>
        <w:numPr>
          <w:ilvl w:val="0"/>
          <w:numId w:val="12"/>
        </w:numPr>
        <w:tabs>
          <w:tab w:val="left" w:pos="426"/>
        </w:tabs>
        <w:suppressAutoHyphens/>
        <w:ind w:left="360"/>
        <w:jc w:val="both"/>
        <w:rPr>
          <w:color w:val="000000" w:themeColor="text1"/>
          <w:sz w:val="22"/>
          <w:szCs w:val="22"/>
          <w:lang w:eastAsia="ar-SA"/>
        </w:rPr>
      </w:pPr>
      <w:r w:rsidRPr="0031443D">
        <w:rPr>
          <w:color w:val="000000" w:themeColor="text1"/>
          <w:sz w:val="22"/>
          <w:szCs w:val="22"/>
        </w:rPr>
        <w:t>Wykonawca gwarantuje, że wartość brutto przedmiotu umowy nie wzrośnie przez okres trwania umowy.</w:t>
      </w:r>
    </w:p>
    <w:p w14:paraId="6B4273C0" w14:textId="2DB9FF01" w:rsidR="00F83F59" w:rsidRPr="0031443D" w:rsidRDefault="00F83F59" w:rsidP="003C3881">
      <w:pPr>
        <w:numPr>
          <w:ilvl w:val="0"/>
          <w:numId w:val="12"/>
        </w:numPr>
        <w:tabs>
          <w:tab w:val="left" w:pos="426"/>
        </w:tabs>
        <w:suppressAutoHyphens/>
        <w:ind w:left="360"/>
        <w:jc w:val="both"/>
        <w:rPr>
          <w:color w:val="000000" w:themeColor="text1"/>
          <w:sz w:val="22"/>
          <w:szCs w:val="22"/>
          <w:lang w:eastAsia="ar-SA"/>
        </w:rPr>
      </w:pPr>
      <w:r w:rsidRPr="0031443D">
        <w:rPr>
          <w:color w:val="000000" w:themeColor="text1"/>
          <w:sz w:val="22"/>
          <w:szCs w:val="22"/>
        </w:rPr>
        <w:t>Obniżenie przez Wykonawcę cen jednostkowych może nastąpić w każdym czasie i nie wymaga zgody Zamawiającego ani sporządzania w tym zakresie aneksu do umowy.</w:t>
      </w:r>
    </w:p>
    <w:p w14:paraId="35185D0B" w14:textId="77777777" w:rsidR="00F01825" w:rsidRDefault="00F01825" w:rsidP="00F83F59">
      <w:pPr>
        <w:suppressAutoHyphens/>
        <w:rPr>
          <w:b/>
          <w:color w:val="000000" w:themeColor="text1"/>
          <w:sz w:val="22"/>
          <w:szCs w:val="22"/>
          <w:lang w:eastAsia="ar-SA"/>
        </w:rPr>
      </w:pPr>
    </w:p>
    <w:p w14:paraId="4B327BFF" w14:textId="5B57099B" w:rsidR="00D919AF" w:rsidRPr="005F0BC8" w:rsidRDefault="00713379" w:rsidP="00D919AF">
      <w:pPr>
        <w:suppressAutoHyphens/>
        <w:jc w:val="center"/>
        <w:rPr>
          <w:b/>
          <w:color w:val="000000" w:themeColor="text1"/>
          <w:sz w:val="22"/>
          <w:szCs w:val="22"/>
          <w:lang w:eastAsia="ar-SA"/>
        </w:rPr>
      </w:pPr>
      <w:r w:rsidRPr="005F0BC8">
        <w:rPr>
          <w:b/>
          <w:color w:val="000000" w:themeColor="text1"/>
          <w:sz w:val="22"/>
          <w:szCs w:val="22"/>
          <w:lang w:eastAsia="ar-SA"/>
        </w:rPr>
        <w:t xml:space="preserve">§ </w:t>
      </w:r>
      <w:r w:rsidR="008F3C30">
        <w:rPr>
          <w:b/>
          <w:color w:val="000000" w:themeColor="text1"/>
          <w:sz w:val="22"/>
          <w:szCs w:val="22"/>
          <w:lang w:eastAsia="ar-SA"/>
        </w:rPr>
        <w:t>7</w:t>
      </w:r>
    </w:p>
    <w:p w14:paraId="6ACBC16C" w14:textId="77777777" w:rsidR="00D919AF" w:rsidRPr="005F0BC8" w:rsidRDefault="00D919AF" w:rsidP="00D919AF">
      <w:pPr>
        <w:suppressAutoHyphens/>
        <w:jc w:val="center"/>
        <w:rPr>
          <w:b/>
          <w:i/>
          <w:color w:val="000000" w:themeColor="text1"/>
          <w:sz w:val="22"/>
          <w:szCs w:val="22"/>
          <w:lang w:eastAsia="ar-SA"/>
        </w:rPr>
      </w:pPr>
      <w:r w:rsidRPr="005F0BC8">
        <w:rPr>
          <w:b/>
          <w:i/>
          <w:color w:val="000000" w:themeColor="text1"/>
          <w:sz w:val="22"/>
          <w:szCs w:val="22"/>
          <w:lang w:eastAsia="ar-SA"/>
        </w:rPr>
        <w:t>Warunki płatności</w:t>
      </w:r>
    </w:p>
    <w:p w14:paraId="25C839A2" w14:textId="1FA4944B" w:rsidR="00D919AF" w:rsidRPr="00B963D8" w:rsidRDefault="00BD497D" w:rsidP="00FE7B64">
      <w:pPr>
        <w:numPr>
          <w:ilvl w:val="0"/>
          <w:numId w:val="13"/>
        </w:numPr>
        <w:tabs>
          <w:tab w:val="left" w:pos="2880"/>
        </w:tabs>
        <w:suppressAutoHyphens/>
        <w:jc w:val="both"/>
        <w:rPr>
          <w:strike/>
          <w:sz w:val="22"/>
          <w:szCs w:val="22"/>
          <w:lang w:eastAsia="ar-SA"/>
        </w:rPr>
      </w:pPr>
      <w:r w:rsidRPr="00B963D8">
        <w:rPr>
          <w:sz w:val="22"/>
          <w:szCs w:val="22"/>
        </w:rPr>
        <w:t xml:space="preserve">Wynagrodzenie będzie płatne przelewem w terminie do </w:t>
      </w:r>
      <w:r w:rsidR="00F6418E" w:rsidRPr="00B963D8">
        <w:rPr>
          <w:sz w:val="22"/>
          <w:szCs w:val="22"/>
        </w:rPr>
        <w:t>6</w:t>
      </w:r>
      <w:r w:rsidRPr="00B963D8">
        <w:rPr>
          <w:sz w:val="22"/>
          <w:szCs w:val="22"/>
        </w:rPr>
        <w:t>0 dni od daty otrzymania prawidłowo wystawion</w:t>
      </w:r>
      <w:r w:rsidR="006D007E" w:rsidRPr="00B963D8">
        <w:rPr>
          <w:sz w:val="22"/>
          <w:szCs w:val="22"/>
        </w:rPr>
        <w:t>ej</w:t>
      </w:r>
      <w:r w:rsidRPr="00B963D8">
        <w:rPr>
          <w:sz w:val="22"/>
          <w:szCs w:val="22"/>
        </w:rPr>
        <w:t xml:space="preserve"> faktur</w:t>
      </w:r>
      <w:r w:rsidR="006D007E" w:rsidRPr="00B963D8">
        <w:rPr>
          <w:sz w:val="22"/>
          <w:szCs w:val="22"/>
        </w:rPr>
        <w:t>y</w:t>
      </w:r>
      <w:r w:rsidRPr="00B963D8">
        <w:rPr>
          <w:sz w:val="22"/>
          <w:szCs w:val="22"/>
        </w:rPr>
        <w:t xml:space="preserve"> </w:t>
      </w:r>
      <w:r w:rsidR="006D007E" w:rsidRPr="00B963D8">
        <w:rPr>
          <w:sz w:val="22"/>
          <w:szCs w:val="22"/>
        </w:rPr>
        <w:t>końcowej</w:t>
      </w:r>
      <w:r w:rsidRPr="00B963D8">
        <w:rPr>
          <w:sz w:val="22"/>
          <w:szCs w:val="22"/>
        </w:rPr>
        <w:t xml:space="preserve"> </w:t>
      </w:r>
      <w:r w:rsidRPr="00B963D8">
        <w:rPr>
          <w:rFonts w:eastAsiaTheme="minorEastAsia"/>
          <w:sz w:val="22"/>
          <w:szCs w:val="22"/>
        </w:rPr>
        <w:t>na podstawie podpisan</w:t>
      </w:r>
      <w:r w:rsidR="006D007E" w:rsidRPr="00B963D8">
        <w:rPr>
          <w:rFonts w:eastAsiaTheme="minorEastAsia"/>
          <w:sz w:val="22"/>
          <w:szCs w:val="22"/>
        </w:rPr>
        <w:t>ego</w:t>
      </w:r>
      <w:r w:rsidR="006D007E" w:rsidRPr="00B963D8">
        <w:rPr>
          <w:sz w:val="22"/>
          <w:szCs w:val="22"/>
        </w:rPr>
        <w:t xml:space="preserve"> </w:t>
      </w:r>
      <w:r w:rsidRPr="00B963D8">
        <w:rPr>
          <w:sz w:val="22"/>
          <w:szCs w:val="22"/>
        </w:rPr>
        <w:t>protokołu odbioru końcowego.</w:t>
      </w:r>
    </w:p>
    <w:p w14:paraId="07D72C4D" w14:textId="77777777" w:rsidR="00BD497D" w:rsidRPr="005F0BC8" w:rsidRDefault="00BD497D" w:rsidP="00FE7B64">
      <w:pPr>
        <w:numPr>
          <w:ilvl w:val="0"/>
          <w:numId w:val="13"/>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t xml:space="preserve">Płatności zostaną dokonane przelewem na rachunek bankowy Wykonawcy wskazany na fakturze VAT. Rachunek bankowy wskazany na fakturze VAT znajduje się w wykazie podmiotów </w:t>
      </w:r>
      <w:r w:rsidRPr="005F0BC8">
        <w:rPr>
          <w:color w:val="000000" w:themeColor="text1"/>
          <w:sz w:val="22"/>
          <w:szCs w:val="22"/>
          <w:lang w:eastAsia="ar-SA"/>
        </w:rPr>
        <w:lastRenderedPageBreak/>
        <w:t>zarejestrowanych jako podatnicy VAT, niezarejestrowanych oraz wykreślonych i przywróconych do rejestru VAT (w tzw. „białej liście”).</w:t>
      </w:r>
    </w:p>
    <w:p w14:paraId="355ED84E" w14:textId="77777777" w:rsidR="00441C0B" w:rsidRPr="005F0BC8" w:rsidRDefault="00441C0B" w:rsidP="00FE7B64">
      <w:pPr>
        <w:numPr>
          <w:ilvl w:val="0"/>
          <w:numId w:val="13"/>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t>Faktury będą wystawiona na:</w:t>
      </w:r>
    </w:p>
    <w:p w14:paraId="129CF48B" w14:textId="22D43A7B" w:rsidR="00441C0B" w:rsidRPr="005F0BC8" w:rsidRDefault="00441C0B" w:rsidP="00E63A61">
      <w:pPr>
        <w:tabs>
          <w:tab w:val="left" w:pos="2880"/>
        </w:tabs>
        <w:suppressAutoHyphens/>
        <w:ind w:left="360"/>
        <w:rPr>
          <w:color w:val="000000" w:themeColor="text1"/>
          <w:sz w:val="22"/>
          <w:szCs w:val="22"/>
          <w:lang w:eastAsia="ar-SA"/>
        </w:rPr>
      </w:pPr>
      <w:r w:rsidRPr="005F0BC8">
        <w:rPr>
          <w:color w:val="000000" w:themeColor="text1"/>
          <w:sz w:val="22"/>
          <w:szCs w:val="22"/>
          <w:lang w:eastAsia="ar-SA"/>
        </w:rPr>
        <w:t>Beskidzki Zespół Leczniczo-Rehabilitacyjnym Szpitalem Opieki Długoterminowej w Jaworzu</w:t>
      </w:r>
      <w:r w:rsidR="00B17ADE">
        <w:rPr>
          <w:color w:val="000000" w:themeColor="text1"/>
          <w:sz w:val="22"/>
          <w:szCs w:val="22"/>
          <w:lang w:eastAsia="ar-SA"/>
        </w:rPr>
        <w:t xml:space="preserve">   </w:t>
      </w:r>
      <w:r w:rsidRPr="005F0BC8">
        <w:rPr>
          <w:color w:val="000000" w:themeColor="text1"/>
          <w:sz w:val="22"/>
          <w:szCs w:val="22"/>
          <w:lang w:eastAsia="ar-SA"/>
        </w:rPr>
        <w:t>43-384 Jaworze ul. Słoneczna 83.</w:t>
      </w:r>
    </w:p>
    <w:p w14:paraId="0D57B6D3" w14:textId="415D610A" w:rsidR="00D919AF" w:rsidRPr="005D4CC2" w:rsidRDefault="00D919AF" w:rsidP="00FE7B64">
      <w:pPr>
        <w:numPr>
          <w:ilvl w:val="0"/>
          <w:numId w:val="13"/>
        </w:numPr>
        <w:tabs>
          <w:tab w:val="left" w:pos="2880"/>
        </w:tabs>
        <w:suppressAutoHyphens/>
        <w:jc w:val="both"/>
        <w:rPr>
          <w:sz w:val="22"/>
          <w:szCs w:val="22"/>
          <w:lang w:eastAsia="ar-SA"/>
        </w:rPr>
      </w:pPr>
      <w:r w:rsidRPr="005D4CC2">
        <w:rPr>
          <w:sz w:val="22"/>
          <w:szCs w:val="22"/>
          <w:lang w:eastAsia="ar-SA"/>
        </w:rPr>
        <w:t xml:space="preserve">Podstawą do wystawienia przez Wykonawcę faktury końcowej jest pełne, należyte wykonanie przedmiotu umowy potwierdzone protokołem odbioru końcowego zatwierdzonego </w:t>
      </w:r>
      <w:r w:rsidR="007F09F7" w:rsidRPr="005D4CC2">
        <w:rPr>
          <w:sz w:val="22"/>
          <w:szCs w:val="22"/>
          <w:lang w:eastAsia="ar-SA"/>
        </w:rPr>
        <w:t xml:space="preserve">przez </w:t>
      </w:r>
      <w:r w:rsidRPr="005D4CC2">
        <w:rPr>
          <w:sz w:val="22"/>
          <w:szCs w:val="22"/>
          <w:lang w:eastAsia="ar-SA"/>
        </w:rPr>
        <w:t xml:space="preserve">Dyrektora Szpitala lub osoby przez niego upoważnionej, </w:t>
      </w:r>
      <w:r w:rsidR="00196B34" w:rsidRPr="005D4CC2">
        <w:rPr>
          <w:sz w:val="22"/>
          <w:szCs w:val="22"/>
          <w:lang w:eastAsia="ar-SA"/>
        </w:rPr>
        <w:t xml:space="preserve">bez zastrzeżeń </w:t>
      </w:r>
      <w:r w:rsidRPr="005D4CC2">
        <w:rPr>
          <w:sz w:val="22"/>
          <w:szCs w:val="22"/>
          <w:lang w:eastAsia="ar-SA"/>
        </w:rPr>
        <w:t xml:space="preserve">oraz kosztorysy powykonawcze sporządzone w oparciu o książkę </w:t>
      </w:r>
      <w:r w:rsidR="00441C0B" w:rsidRPr="005D4CC2">
        <w:rPr>
          <w:sz w:val="22"/>
          <w:szCs w:val="22"/>
          <w:lang w:eastAsia="ar-SA"/>
        </w:rPr>
        <w:t>odbioru</w:t>
      </w:r>
      <w:r w:rsidRPr="005D4CC2">
        <w:rPr>
          <w:sz w:val="22"/>
          <w:szCs w:val="22"/>
          <w:lang w:eastAsia="ar-SA"/>
        </w:rPr>
        <w:t xml:space="preserve"> robót, które muszą być potwierdzone przez </w:t>
      </w:r>
      <w:r w:rsidR="007F09F7" w:rsidRPr="005D4CC2">
        <w:rPr>
          <w:sz w:val="22"/>
          <w:szCs w:val="22"/>
          <w:lang w:eastAsia="ar-SA"/>
        </w:rPr>
        <w:t>kierownika budowy.</w:t>
      </w:r>
    </w:p>
    <w:p w14:paraId="790D6E40" w14:textId="77777777" w:rsidR="00D919AF" w:rsidRPr="00393699" w:rsidRDefault="00D919AF" w:rsidP="00FE7B64">
      <w:pPr>
        <w:numPr>
          <w:ilvl w:val="0"/>
          <w:numId w:val="13"/>
        </w:numPr>
        <w:tabs>
          <w:tab w:val="left" w:pos="360"/>
          <w:tab w:val="left" w:pos="928"/>
        </w:tabs>
        <w:suppressAutoHyphens/>
        <w:jc w:val="both"/>
        <w:rPr>
          <w:sz w:val="22"/>
          <w:szCs w:val="22"/>
        </w:rPr>
      </w:pPr>
      <w:r w:rsidRPr="00393699">
        <w:rPr>
          <w:sz w:val="22"/>
          <w:szCs w:val="22"/>
        </w:rPr>
        <w:t xml:space="preserve">Do faktury Wykonawca zobowiązany jest dołączyć </w:t>
      </w:r>
      <w:r w:rsidR="00C06568" w:rsidRPr="00393699">
        <w:rPr>
          <w:bCs/>
          <w:sz w:val="22"/>
          <w:szCs w:val="22"/>
        </w:rPr>
        <w:t xml:space="preserve">kosztorys powykonawczy </w:t>
      </w:r>
      <w:r w:rsidRPr="00393699">
        <w:rPr>
          <w:bCs/>
          <w:sz w:val="22"/>
          <w:szCs w:val="22"/>
        </w:rPr>
        <w:t>szczegółowy zgodnie z Rozporządzeniem Ministra Rozwoju Regionalnego i Budownictwa z dnia 13 lipca 2001</w:t>
      </w:r>
      <w:r w:rsidR="005B5F4E" w:rsidRPr="00393699">
        <w:rPr>
          <w:bCs/>
          <w:sz w:val="22"/>
          <w:szCs w:val="22"/>
        </w:rPr>
        <w:t xml:space="preserve"> </w:t>
      </w:r>
      <w:r w:rsidRPr="00393699">
        <w:rPr>
          <w:bCs/>
          <w:sz w:val="22"/>
          <w:szCs w:val="22"/>
        </w:rPr>
        <w:t>r.</w:t>
      </w:r>
      <w:r w:rsidR="005F0633" w:rsidRPr="00393699">
        <w:rPr>
          <w:bCs/>
          <w:sz w:val="22"/>
          <w:szCs w:val="22"/>
        </w:rPr>
        <w:t xml:space="preserve"> </w:t>
      </w:r>
      <w:r w:rsidRPr="00393699">
        <w:rPr>
          <w:bCs/>
          <w:sz w:val="22"/>
          <w:szCs w:val="22"/>
        </w:rPr>
        <w:t>w</w:t>
      </w:r>
      <w:r w:rsidR="00756FD0" w:rsidRPr="00393699">
        <w:rPr>
          <w:bCs/>
          <w:sz w:val="22"/>
          <w:szCs w:val="22"/>
        </w:rPr>
        <w:t> </w:t>
      </w:r>
      <w:r w:rsidRPr="00393699">
        <w:rPr>
          <w:bCs/>
          <w:sz w:val="22"/>
          <w:szCs w:val="22"/>
        </w:rPr>
        <w:t>sprawie metod kosztorysowania obiektów i robót budowlanych (Dz. U. Nr 80, poz. 867)</w:t>
      </w:r>
      <w:r w:rsidRPr="00393699">
        <w:rPr>
          <w:sz w:val="22"/>
          <w:szCs w:val="22"/>
        </w:rPr>
        <w:t xml:space="preserve"> wraz</w:t>
      </w:r>
      <w:r w:rsidR="00724810" w:rsidRPr="00393699">
        <w:rPr>
          <w:sz w:val="22"/>
          <w:szCs w:val="22"/>
        </w:rPr>
        <w:t xml:space="preserve"> </w:t>
      </w:r>
      <w:r w:rsidRPr="00393699">
        <w:rPr>
          <w:sz w:val="22"/>
          <w:szCs w:val="22"/>
        </w:rPr>
        <w:t>z</w:t>
      </w:r>
      <w:r w:rsidR="00724810" w:rsidRPr="00393699">
        <w:rPr>
          <w:sz w:val="22"/>
          <w:szCs w:val="22"/>
        </w:rPr>
        <w:t> </w:t>
      </w:r>
      <w:r w:rsidRPr="00393699">
        <w:rPr>
          <w:sz w:val="22"/>
          <w:szCs w:val="22"/>
        </w:rPr>
        <w:t xml:space="preserve"> tabelą elementów scalonych. Na jego podstawie Zamawiający dokona weryfikacji wykonanych prac oraz użytych materiałów. </w:t>
      </w:r>
    </w:p>
    <w:p w14:paraId="134B96E5" w14:textId="77777777" w:rsidR="00F40211" w:rsidRPr="005F0BC8" w:rsidRDefault="00F40211" w:rsidP="00FE7B64">
      <w:pPr>
        <w:pStyle w:val="NormalnyWeb"/>
        <w:numPr>
          <w:ilvl w:val="0"/>
          <w:numId w:val="13"/>
        </w:numPr>
        <w:spacing w:before="0" w:after="0"/>
        <w:jc w:val="both"/>
        <w:rPr>
          <w:rFonts w:ascii="Times New Roman" w:hAnsi="Times New Roman" w:cs="Times New Roman"/>
          <w:color w:val="000000" w:themeColor="text1"/>
          <w:sz w:val="22"/>
          <w:szCs w:val="22"/>
        </w:rPr>
      </w:pPr>
      <w:r w:rsidRPr="005F0BC8">
        <w:rPr>
          <w:rFonts w:ascii="Times New Roman" w:hAnsi="Times New Roman" w:cs="Times New Roman"/>
          <w:color w:val="000000" w:themeColor="text1"/>
          <w:sz w:val="22"/>
          <w:szCs w:val="22"/>
        </w:rPr>
        <w:t>Za termin dokonania płatności przyjmuje się dzień obciążenia rachunku bankowego Zamawiającego należną Wykonawcy kwotą.</w:t>
      </w:r>
    </w:p>
    <w:p w14:paraId="55E89C97" w14:textId="77777777" w:rsidR="00D919AF" w:rsidRPr="005F0BC8" w:rsidRDefault="00D919AF" w:rsidP="00FE7B64">
      <w:pPr>
        <w:numPr>
          <w:ilvl w:val="0"/>
          <w:numId w:val="13"/>
        </w:numPr>
        <w:tabs>
          <w:tab w:val="left" w:pos="360"/>
          <w:tab w:val="left" w:pos="928"/>
        </w:tabs>
        <w:suppressAutoHyphens/>
        <w:jc w:val="both"/>
        <w:rPr>
          <w:color w:val="000000" w:themeColor="text1"/>
          <w:sz w:val="22"/>
          <w:szCs w:val="22"/>
          <w:lang w:eastAsia="ar-SA"/>
        </w:rPr>
      </w:pPr>
      <w:r w:rsidRPr="005F0BC8">
        <w:rPr>
          <w:color w:val="000000" w:themeColor="text1"/>
          <w:sz w:val="22"/>
          <w:szCs w:val="22"/>
          <w:lang w:eastAsia="ar-SA"/>
        </w:rPr>
        <w:t>Zamawiający oświadcza, że jest uprawniony do otrzymywania faktur VAT.</w:t>
      </w:r>
    </w:p>
    <w:p w14:paraId="57CC3F0C" w14:textId="77777777" w:rsidR="00D919AF" w:rsidRPr="005F0BC8" w:rsidRDefault="00D919AF" w:rsidP="00FE7B64">
      <w:pPr>
        <w:numPr>
          <w:ilvl w:val="0"/>
          <w:numId w:val="13"/>
        </w:numPr>
        <w:tabs>
          <w:tab w:val="left" w:pos="360"/>
          <w:tab w:val="left" w:pos="928"/>
        </w:tabs>
        <w:suppressAutoHyphens/>
        <w:jc w:val="both"/>
        <w:rPr>
          <w:color w:val="000000" w:themeColor="text1"/>
          <w:sz w:val="22"/>
          <w:szCs w:val="22"/>
          <w:lang w:eastAsia="ar-SA"/>
        </w:rPr>
      </w:pPr>
      <w:r w:rsidRPr="005F0BC8">
        <w:rPr>
          <w:color w:val="000000" w:themeColor="text1"/>
          <w:sz w:val="22"/>
          <w:szCs w:val="22"/>
          <w:lang w:eastAsia="ar-SA"/>
        </w:rPr>
        <w:t>Za właściwie wystawioną fakturę VAT, Zamawiający uzna fakturę po wcześniejszej akceptacji nazwy usługi za którą jest wystawiona faktura VAT.</w:t>
      </w:r>
    </w:p>
    <w:p w14:paraId="3BA158B2" w14:textId="0842F6C0" w:rsidR="00CA78EA" w:rsidRPr="00FE7B64" w:rsidRDefault="00CA78EA" w:rsidP="00FE7B64">
      <w:pPr>
        <w:numPr>
          <w:ilvl w:val="0"/>
          <w:numId w:val="13"/>
        </w:numPr>
        <w:tabs>
          <w:tab w:val="left" w:pos="360"/>
          <w:tab w:val="left" w:pos="928"/>
        </w:tabs>
        <w:suppressAutoHyphens/>
        <w:jc w:val="both"/>
        <w:rPr>
          <w:sz w:val="22"/>
          <w:szCs w:val="22"/>
          <w:lang w:eastAsia="ar-SA"/>
        </w:rPr>
      </w:pPr>
      <w:r w:rsidRPr="00FE7B64">
        <w:rPr>
          <w:sz w:val="22"/>
          <w:szCs w:val="22"/>
        </w:rPr>
        <w:t xml:space="preserve">Wartość pozostawiona do faktury nie może być mniejsza od łącznej wartości pozostałych zobowiązań Wykonawcy względem Podwykonawców, wynikających z zaakceptowanych przez Zamawiającego umów podwykonawczych. </w:t>
      </w:r>
    </w:p>
    <w:p w14:paraId="2F941983" w14:textId="037D87DF" w:rsidR="00270610" w:rsidRPr="00F7777D" w:rsidRDefault="00270610" w:rsidP="00FE7B64">
      <w:pPr>
        <w:numPr>
          <w:ilvl w:val="0"/>
          <w:numId w:val="13"/>
        </w:numPr>
        <w:tabs>
          <w:tab w:val="left" w:pos="360"/>
          <w:tab w:val="left" w:pos="928"/>
        </w:tabs>
        <w:suppressAutoHyphens/>
        <w:jc w:val="both"/>
        <w:rPr>
          <w:color w:val="FF0000"/>
          <w:sz w:val="22"/>
          <w:szCs w:val="22"/>
          <w:lang w:eastAsia="ar-SA"/>
        </w:rPr>
      </w:pPr>
      <w:r w:rsidRPr="005D4CC2">
        <w:rPr>
          <w:b/>
          <w:bCs/>
          <w:sz w:val="22"/>
          <w:szCs w:val="22"/>
        </w:rPr>
        <w:t>W przypadku realizacji robót przy udziale podwykonawców</w:t>
      </w:r>
      <w:r w:rsidR="001D5AA3" w:rsidRPr="005D4CC2">
        <w:rPr>
          <w:b/>
          <w:bCs/>
          <w:sz w:val="22"/>
          <w:szCs w:val="22"/>
        </w:rPr>
        <w:t xml:space="preserve"> - </w:t>
      </w:r>
      <w:r w:rsidRPr="005D4CC2">
        <w:rPr>
          <w:b/>
          <w:bCs/>
          <w:sz w:val="22"/>
          <w:szCs w:val="22"/>
        </w:rPr>
        <w:t>warunkiem zapłaty, przez Zamawiającego, faktury  jest przedstawienie przez Wykonawcę dowodów potwierdzających zapłatę Podwykonawcom</w:t>
      </w:r>
      <w:r w:rsidR="00BD2DC5" w:rsidRPr="005D4CC2">
        <w:rPr>
          <w:b/>
          <w:bCs/>
          <w:sz w:val="22"/>
          <w:szCs w:val="22"/>
        </w:rPr>
        <w:t xml:space="preserve"> </w:t>
      </w:r>
      <w:r w:rsidRPr="005D4CC2">
        <w:rPr>
          <w:b/>
          <w:bCs/>
          <w:sz w:val="22"/>
          <w:szCs w:val="22"/>
        </w:rPr>
        <w:t>wymagalnego wynagrodzenia za wykonane roboty wraz z</w:t>
      </w:r>
      <w:r w:rsidR="009D2E84" w:rsidRPr="005D4CC2">
        <w:rPr>
          <w:b/>
          <w:bCs/>
          <w:sz w:val="22"/>
          <w:szCs w:val="22"/>
        </w:rPr>
        <w:t> </w:t>
      </w:r>
      <w:r w:rsidRPr="005D4CC2">
        <w:rPr>
          <w:b/>
          <w:bCs/>
          <w:sz w:val="22"/>
          <w:szCs w:val="22"/>
        </w:rPr>
        <w:t>oświadczeniami Podwykonawców o pełnej zapłacie wierzytelności – zgodnej z zapisami w umowie o podwykonawstwo.</w:t>
      </w:r>
    </w:p>
    <w:p w14:paraId="5FA38903" w14:textId="77777777" w:rsidR="00270610" w:rsidRPr="00270610" w:rsidRDefault="00270610" w:rsidP="00270610">
      <w:pPr>
        <w:ind w:left="142"/>
        <w:contextualSpacing/>
        <w:jc w:val="both"/>
        <w:rPr>
          <w:b/>
          <w:bCs/>
          <w:color w:val="000000"/>
          <w:sz w:val="22"/>
          <w:szCs w:val="22"/>
        </w:rPr>
      </w:pPr>
    </w:p>
    <w:p w14:paraId="1FCC15F1" w14:textId="7F93F40B" w:rsidR="00270610" w:rsidRPr="00270610" w:rsidRDefault="00270610" w:rsidP="00270610">
      <w:pPr>
        <w:ind w:left="284"/>
        <w:jc w:val="both"/>
        <w:rPr>
          <w:b/>
          <w:bCs/>
          <w:color w:val="000000"/>
          <w:sz w:val="22"/>
          <w:szCs w:val="22"/>
        </w:rPr>
      </w:pPr>
      <w:r w:rsidRPr="00270610">
        <w:rPr>
          <w:b/>
          <w:bCs/>
          <w:color w:val="000000"/>
          <w:sz w:val="22"/>
          <w:szCs w:val="22"/>
        </w:rPr>
        <w:t>W przypadku nieprzedstawienia powyższych dokumentów i oświadczeń do czasu najpóźniej 3 dni przed upływem terminu płatności faktury, Zamawiający ma prawo odmówić zapłaty lub wszcząć dalsze postępowanie zgodnie z § 1</w:t>
      </w:r>
      <w:r w:rsidR="00C97238">
        <w:rPr>
          <w:b/>
          <w:bCs/>
          <w:color w:val="000000"/>
          <w:sz w:val="22"/>
          <w:szCs w:val="22"/>
        </w:rPr>
        <w:t>4</w:t>
      </w:r>
      <w:r w:rsidRPr="00270610">
        <w:rPr>
          <w:b/>
          <w:bCs/>
          <w:color w:val="000000"/>
          <w:sz w:val="22"/>
          <w:szCs w:val="22"/>
        </w:rPr>
        <w:t xml:space="preserve"> ust. 17 – 22.</w:t>
      </w:r>
    </w:p>
    <w:p w14:paraId="73727240" w14:textId="77777777" w:rsidR="00270610" w:rsidRPr="00270610" w:rsidRDefault="00270610" w:rsidP="00270610">
      <w:pPr>
        <w:ind w:left="284"/>
        <w:jc w:val="both"/>
        <w:rPr>
          <w:b/>
          <w:bCs/>
          <w:color w:val="000000"/>
          <w:sz w:val="22"/>
          <w:szCs w:val="22"/>
        </w:rPr>
      </w:pPr>
    </w:p>
    <w:p w14:paraId="2383271D" w14:textId="482C5CA0" w:rsidR="00270610" w:rsidRDefault="00270610" w:rsidP="00270610">
      <w:pPr>
        <w:ind w:left="360"/>
        <w:jc w:val="both"/>
        <w:rPr>
          <w:b/>
          <w:bCs/>
          <w:color w:val="000000"/>
          <w:sz w:val="22"/>
          <w:szCs w:val="22"/>
        </w:rPr>
      </w:pPr>
      <w:r w:rsidRPr="00270610">
        <w:rPr>
          <w:b/>
          <w:bCs/>
          <w:color w:val="000000"/>
          <w:sz w:val="22"/>
          <w:szCs w:val="22"/>
        </w:rPr>
        <w:t>Zamawiający może odmówić zapłaty wynagrodzenia w części równej sumie kwot wynikających z nieprzedstawionych dowodów zapłaty</w:t>
      </w:r>
      <w:r>
        <w:rPr>
          <w:b/>
          <w:bCs/>
          <w:color w:val="000000"/>
          <w:sz w:val="22"/>
          <w:szCs w:val="22"/>
        </w:rPr>
        <w:t>.</w:t>
      </w:r>
    </w:p>
    <w:p w14:paraId="033FF87C" w14:textId="77777777" w:rsidR="00270610" w:rsidRPr="00270610" w:rsidRDefault="00270610" w:rsidP="00270610">
      <w:pPr>
        <w:ind w:left="360"/>
        <w:jc w:val="both"/>
        <w:rPr>
          <w:b/>
          <w:bCs/>
          <w:color w:val="000000"/>
          <w:sz w:val="22"/>
          <w:szCs w:val="22"/>
        </w:rPr>
      </w:pPr>
    </w:p>
    <w:p w14:paraId="6B42786F" w14:textId="79804146" w:rsidR="00CA78EA" w:rsidRDefault="00CA78EA" w:rsidP="00FE7B64">
      <w:pPr>
        <w:pStyle w:val="Akapitzlist"/>
        <w:numPr>
          <w:ilvl w:val="0"/>
          <w:numId w:val="13"/>
        </w:numPr>
        <w:jc w:val="both"/>
        <w:rPr>
          <w:color w:val="000000" w:themeColor="text1"/>
          <w:sz w:val="22"/>
          <w:szCs w:val="22"/>
        </w:rPr>
      </w:pPr>
      <w:r w:rsidRPr="00270610">
        <w:rPr>
          <w:color w:val="000000" w:themeColor="text1"/>
          <w:sz w:val="22"/>
          <w:szCs w:val="22"/>
        </w:rPr>
        <w:t>Strony postanawiają, że Wykonawca nie może przenieść na osoby trzecie wierzytelności wynikającej z niniejszej umowy, bez uprzedniej pisemnej zgody Zamawiającego.</w:t>
      </w:r>
    </w:p>
    <w:p w14:paraId="70132ED6" w14:textId="77777777" w:rsidR="00CA78EA" w:rsidRPr="00270610" w:rsidRDefault="00CA78EA" w:rsidP="00FE7B64">
      <w:pPr>
        <w:pStyle w:val="Akapitzlist"/>
        <w:numPr>
          <w:ilvl w:val="0"/>
          <w:numId w:val="13"/>
        </w:numPr>
        <w:jc w:val="both"/>
        <w:rPr>
          <w:color w:val="000000" w:themeColor="text1"/>
          <w:sz w:val="22"/>
          <w:szCs w:val="22"/>
        </w:rPr>
      </w:pPr>
      <w:r w:rsidRPr="00270610">
        <w:rPr>
          <w:color w:val="000000" w:themeColor="text1"/>
          <w:sz w:val="22"/>
          <w:szCs w:val="22"/>
          <w:lang w:val="x-none"/>
        </w:rPr>
        <w:t>W przypadku Wykonawcy wspólnie wykonującego zamówienie zapłata wynagrodzenia należnego na podstawie niniejszej umowy na wskazany rachunek upoważnionego  wykonawcy zwalnia Zamawiającego z zobowiązania do zapłaty wynagrodzenia w stosunku do pozostałych wykonawców wykonujących wspólnie to zamówienie.</w:t>
      </w:r>
    </w:p>
    <w:p w14:paraId="7A957062" w14:textId="18AC8C8C" w:rsidR="00262AB2" w:rsidRDefault="00441C0B" w:rsidP="00FE7B64">
      <w:pPr>
        <w:numPr>
          <w:ilvl w:val="0"/>
          <w:numId w:val="13"/>
        </w:numPr>
        <w:ind w:right="-3"/>
        <w:jc w:val="both"/>
        <w:rPr>
          <w:color w:val="000000" w:themeColor="text1"/>
          <w:sz w:val="22"/>
          <w:szCs w:val="22"/>
        </w:rPr>
      </w:pPr>
      <w:r w:rsidRPr="005F0BC8">
        <w:rPr>
          <w:color w:val="000000" w:themeColor="text1"/>
          <w:sz w:val="22"/>
          <w:szCs w:val="22"/>
        </w:rPr>
        <w:t xml:space="preserve">Zamawiający zobowiązuje się do odbierania ustrukturyzowanych faktur elektronicznych za pośrednictwem Platformy Elektronicznego Fakturowania (PEF) https://efaktura.gov.pl/. </w:t>
      </w:r>
    </w:p>
    <w:p w14:paraId="3107C87D" w14:textId="77777777" w:rsidR="00FE7B64" w:rsidRPr="005F0BC8" w:rsidRDefault="00FE7B64" w:rsidP="00FE7B64">
      <w:pPr>
        <w:ind w:left="360" w:right="-3"/>
        <w:jc w:val="both"/>
        <w:rPr>
          <w:color w:val="000000" w:themeColor="text1"/>
          <w:sz w:val="22"/>
          <w:szCs w:val="22"/>
        </w:rPr>
      </w:pPr>
    </w:p>
    <w:p w14:paraId="520561D3" w14:textId="36315527" w:rsidR="00F11104" w:rsidRPr="00F27CC3" w:rsidRDefault="00713379" w:rsidP="00F11104">
      <w:pPr>
        <w:suppressAutoHyphens/>
        <w:jc w:val="center"/>
        <w:rPr>
          <w:b/>
          <w:sz w:val="22"/>
          <w:szCs w:val="22"/>
          <w:lang w:eastAsia="ar-SA"/>
        </w:rPr>
      </w:pPr>
      <w:r w:rsidRPr="00F27CC3">
        <w:rPr>
          <w:b/>
          <w:sz w:val="22"/>
          <w:szCs w:val="22"/>
          <w:lang w:eastAsia="ar-SA"/>
        </w:rPr>
        <w:t xml:space="preserve">§ </w:t>
      </w:r>
      <w:r w:rsidR="008F3C30" w:rsidRPr="00F27CC3">
        <w:rPr>
          <w:b/>
          <w:sz w:val="22"/>
          <w:szCs w:val="22"/>
          <w:lang w:eastAsia="ar-SA"/>
        </w:rPr>
        <w:t>8</w:t>
      </w:r>
    </w:p>
    <w:p w14:paraId="3386D02B" w14:textId="77777777" w:rsidR="00433951" w:rsidRPr="00F27CC3" w:rsidRDefault="00F11104" w:rsidP="00FE7B64">
      <w:pPr>
        <w:keepNext/>
        <w:numPr>
          <w:ilvl w:val="2"/>
          <w:numId w:val="7"/>
        </w:numPr>
        <w:tabs>
          <w:tab w:val="left" w:pos="0"/>
        </w:tabs>
        <w:suppressAutoHyphens/>
        <w:jc w:val="center"/>
        <w:outlineLvl w:val="2"/>
        <w:rPr>
          <w:b/>
          <w:i/>
          <w:sz w:val="22"/>
          <w:szCs w:val="22"/>
          <w:lang w:eastAsia="ar-SA"/>
        </w:rPr>
      </w:pPr>
      <w:r w:rsidRPr="00F27CC3">
        <w:rPr>
          <w:b/>
          <w:i/>
          <w:sz w:val="22"/>
          <w:szCs w:val="22"/>
          <w:lang w:eastAsia="ar-SA"/>
        </w:rPr>
        <w:t>Zabezpieczenie należytego wykonania umowy</w:t>
      </w:r>
    </w:p>
    <w:p w14:paraId="55ECC667" w14:textId="77777777" w:rsidR="00433951" w:rsidRPr="00F27CC3" w:rsidRDefault="00433951" w:rsidP="00FE7B64">
      <w:pPr>
        <w:pStyle w:val="Akapitzlist"/>
        <w:numPr>
          <w:ilvl w:val="0"/>
          <w:numId w:val="25"/>
        </w:numPr>
        <w:autoSpaceDE w:val="0"/>
        <w:autoSpaceDN w:val="0"/>
        <w:adjustRightInd w:val="0"/>
        <w:ind w:left="284" w:hanging="142"/>
        <w:jc w:val="both"/>
        <w:rPr>
          <w:rFonts w:eastAsiaTheme="minorHAnsi"/>
          <w:sz w:val="22"/>
          <w:szCs w:val="22"/>
          <w:lang w:eastAsia="en-US"/>
        </w:rPr>
      </w:pPr>
      <w:r w:rsidRPr="00F27CC3">
        <w:rPr>
          <w:rFonts w:eastAsiaTheme="minorHAnsi"/>
          <w:sz w:val="22"/>
          <w:szCs w:val="22"/>
          <w:lang w:eastAsia="en-US"/>
        </w:rPr>
        <w:t>Wykonawca udziela Zamawiającemu zabezpieczenia należytego wykon</w:t>
      </w:r>
      <w:r w:rsidR="00D21ACA" w:rsidRPr="00F27CC3">
        <w:rPr>
          <w:rFonts w:eastAsiaTheme="minorHAnsi"/>
          <w:sz w:val="22"/>
          <w:szCs w:val="22"/>
          <w:lang w:eastAsia="en-US"/>
        </w:rPr>
        <w:t>ania przedmiotu umowy w </w:t>
      </w:r>
      <w:r w:rsidRPr="00F27CC3">
        <w:rPr>
          <w:rFonts w:eastAsiaTheme="minorHAnsi"/>
          <w:sz w:val="22"/>
          <w:szCs w:val="22"/>
          <w:lang w:eastAsia="en-US"/>
        </w:rPr>
        <w:t xml:space="preserve">kwocie stanowiącej </w:t>
      </w:r>
      <w:r w:rsidR="00126C3A" w:rsidRPr="00F27CC3">
        <w:rPr>
          <w:rFonts w:eastAsiaTheme="minorHAnsi"/>
          <w:sz w:val="22"/>
          <w:szCs w:val="22"/>
          <w:lang w:eastAsia="en-US"/>
        </w:rPr>
        <w:t>5</w:t>
      </w:r>
      <w:r w:rsidRPr="00F27CC3">
        <w:rPr>
          <w:rFonts w:eastAsiaTheme="minorHAnsi"/>
          <w:sz w:val="22"/>
          <w:szCs w:val="22"/>
          <w:lang w:eastAsia="en-US"/>
        </w:rPr>
        <w:t xml:space="preserve">% ceny brutto wykonania przedmiotu umowy, tj. kwoty …………….. zł (słownie: ……………….…………). </w:t>
      </w:r>
    </w:p>
    <w:p w14:paraId="778453E0" w14:textId="77777777" w:rsidR="00433951" w:rsidRPr="00F27CC3" w:rsidRDefault="00433951" w:rsidP="00FE7B64">
      <w:pPr>
        <w:pStyle w:val="Akapitzlist"/>
        <w:numPr>
          <w:ilvl w:val="0"/>
          <w:numId w:val="25"/>
        </w:numPr>
        <w:autoSpaceDE w:val="0"/>
        <w:autoSpaceDN w:val="0"/>
        <w:adjustRightInd w:val="0"/>
        <w:ind w:left="284" w:hanging="142"/>
        <w:jc w:val="both"/>
        <w:rPr>
          <w:rFonts w:eastAsiaTheme="minorHAnsi"/>
          <w:sz w:val="22"/>
          <w:szCs w:val="22"/>
          <w:lang w:eastAsia="en-US"/>
        </w:rPr>
      </w:pPr>
      <w:r w:rsidRPr="00F27CC3">
        <w:rPr>
          <w:rFonts w:eastAsiaTheme="minorHAnsi"/>
          <w:sz w:val="22"/>
          <w:szCs w:val="22"/>
          <w:lang w:eastAsia="en-US"/>
        </w:rPr>
        <w:t xml:space="preserve">Zabezpieczenie należytego wykonania umowy wniesione </w:t>
      </w:r>
      <w:r w:rsidR="00EF6267" w:rsidRPr="00F27CC3">
        <w:rPr>
          <w:rFonts w:eastAsiaTheme="minorHAnsi"/>
          <w:sz w:val="22"/>
          <w:szCs w:val="22"/>
          <w:lang w:eastAsia="en-US"/>
        </w:rPr>
        <w:t>w pieniądzu zostanie zwrócone w </w:t>
      </w:r>
      <w:r w:rsidRPr="00F27CC3">
        <w:rPr>
          <w:rFonts w:eastAsiaTheme="minorHAnsi"/>
          <w:sz w:val="22"/>
          <w:szCs w:val="22"/>
          <w:lang w:eastAsia="en-US"/>
        </w:rPr>
        <w:t xml:space="preserve">następujący sposób: </w:t>
      </w:r>
    </w:p>
    <w:p w14:paraId="2A92BF3F" w14:textId="77777777" w:rsidR="00433951" w:rsidRPr="00F27CC3" w:rsidRDefault="00433951" w:rsidP="00FE7B64">
      <w:pPr>
        <w:pStyle w:val="Akapitzlist"/>
        <w:numPr>
          <w:ilvl w:val="1"/>
          <w:numId w:val="25"/>
        </w:numPr>
        <w:autoSpaceDE w:val="0"/>
        <w:autoSpaceDN w:val="0"/>
        <w:adjustRightInd w:val="0"/>
        <w:ind w:left="709"/>
        <w:jc w:val="both"/>
        <w:rPr>
          <w:rFonts w:eastAsiaTheme="minorHAnsi"/>
          <w:sz w:val="22"/>
          <w:szCs w:val="22"/>
          <w:lang w:eastAsia="en-US"/>
        </w:rPr>
      </w:pPr>
      <w:r w:rsidRPr="00F27CC3">
        <w:rPr>
          <w:rFonts w:eastAsiaTheme="minorHAnsi"/>
          <w:sz w:val="22"/>
          <w:szCs w:val="22"/>
          <w:lang w:eastAsia="en-US"/>
        </w:rPr>
        <w:t xml:space="preserve">część zabezpieczenia, gwarantująca wykonanie robót zgodnie z umową, w wysokości 70% całości zabezpieczenia, zwrócona zostanie Wykonawcy w ciągu 30 dni po odbiorze końcowym przedmiotu umowy, </w:t>
      </w:r>
    </w:p>
    <w:p w14:paraId="5ABFABED" w14:textId="77777777" w:rsidR="00433951" w:rsidRPr="00F27CC3" w:rsidRDefault="00433951" w:rsidP="00FE7B64">
      <w:pPr>
        <w:pStyle w:val="Akapitzlist"/>
        <w:numPr>
          <w:ilvl w:val="1"/>
          <w:numId w:val="25"/>
        </w:numPr>
        <w:autoSpaceDE w:val="0"/>
        <w:autoSpaceDN w:val="0"/>
        <w:adjustRightInd w:val="0"/>
        <w:ind w:left="709"/>
        <w:jc w:val="both"/>
        <w:rPr>
          <w:rFonts w:eastAsiaTheme="minorHAnsi"/>
          <w:sz w:val="22"/>
          <w:szCs w:val="22"/>
          <w:lang w:eastAsia="en-US"/>
        </w:rPr>
      </w:pPr>
      <w:r w:rsidRPr="00F27CC3">
        <w:rPr>
          <w:rFonts w:eastAsiaTheme="minorHAnsi"/>
          <w:sz w:val="22"/>
          <w:szCs w:val="22"/>
          <w:lang w:eastAsia="en-US"/>
        </w:rPr>
        <w:lastRenderedPageBreak/>
        <w:t>pozostała część zabezpieczenia w wysokości 30% całości zabezpieczenia, służąca do pokrycia roszczeń w ramach gwarancji i rękojmi, zwrócona zosta</w:t>
      </w:r>
      <w:r w:rsidR="00245F48" w:rsidRPr="00F27CC3">
        <w:rPr>
          <w:rFonts w:eastAsiaTheme="minorHAnsi"/>
          <w:sz w:val="22"/>
          <w:szCs w:val="22"/>
          <w:lang w:eastAsia="en-US"/>
        </w:rPr>
        <w:t>nie Wykonawcy w ciągu 15 dni po </w:t>
      </w:r>
      <w:r w:rsidRPr="00F27CC3">
        <w:rPr>
          <w:rFonts w:eastAsiaTheme="minorHAnsi"/>
          <w:sz w:val="22"/>
          <w:szCs w:val="22"/>
          <w:lang w:eastAsia="en-US"/>
        </w:rPr>
        <w:t xml:space="preserve">upływie okresu rękojmi. </w:t>
      </w:r>
    </w:p>
    <w:p w14:paraId="06338D5A" w14:textId="77777777" w:rsidR="00433951" w:rsidRPr="00F27CC3" w:rsidRDefault="00433951" w:rsidP="00FE7B64">
      <w:pPr>
        <w:pStyle w:val="Akapitzlist"/>
        <w:numPr>
          <w:ilvl w:val="0"/>
          <w:numId w:val="25"/>
        </w:numPr>
        <w:autoSpaceDE w:val="0"/>
        <w:autoSpaceDN w:val="0"/>
        <w:adjustRightInd w:val="0"/>
        <w:ind w:left="284" w:hanging="142"/>
        <w:jc w:val="both"/>
        <w:rPr>
          <w:rFonts w:eastAsiaTheme="minorHAnsi"/>
          <w:sz w:val="22"/>
          <w:szCs w:val="22"/>
          <w:lang w:eastAsia="en-US"/>
        </w:rPr>
      </w:pPr>
      <w:r w:rsidRPr="00F27CC3">
        <w:rPr>
          <w:rFonts w:eastAsiaTheme="minorHAnsi"/>
          <w:sz w:val="22"/>
          <w:szCs w:val="22"/>
          <w:lang w:eastAsia="en-US"/>
        </w:rPr>
        <w:t xml:space="preserve">Zabezpieczenie należytego wykonania umowy wniesione w formie niepieniężnej zostanie zwrócone w następujący sposób: </w:t>
      </w:r>
    </w:p>
    <w:p w14:paraId="02C2588B" w14:textId="77777777" w:rsidR="00433951" w:rsidRPr="00F27CC3" w:rsidRDefault="00433951" w:rsidP="00FE7B64">
      <w:pPr>
        <w:pStyle w:val="Akapitzlist"/>
        <w:numPr>
          <w:ilvl w:val="1"/>
          <w:numId w:val="25"/>
        </w:numPr>
        <w:autoSpaceDE w:val="0"/>
        <w:autoSpaceDN w:val="0"/>
        <w:adjustRightInd w:val="0"/>
        <w:ind w:left="709"/>
        <w:jc w:val="both"/>
        <w:rPr>
          <w:rFonts w:eastAsiaTheme="minorHAnsi"/>
          <w:sz w:val="22"/>
          <w:szCs w:val="22"/>
          <w:lang w:eastAsia="en-US"/>
        </w:rPr>
      </w:pPr>
      <w:r w:rsidRPr="00F27CC3">
        <w:rPr>
          <w:rFonts w:eastAsiaTheme="minorHAnsi"/>
          <w:sz w:val="22"/>
          <w:szCs w:val="22"/>
          <w:lang w:eastAsia="en-US"/>
        </w:rPr>
        <w:t xml:space="preserve">Zamawiający w terminie do 30 dni od odbioru końcowego złoży oświadczenie o zwolnieniu gwaranta z odpowiedzialności w zakresie 70% kwoty zabezpieczenia, </w:t>
      </w:r>
    </w:p>
    <w:p w14:paraId="74CB6B5D" w14:textId="77777777" w:rsidR="00433951" w:rsidRPr="00F27CC3" w:rsidRDefault="00433951" w:rsidP="00FE7B64">
      <w:pPr>
        <w:pStyle w:val="Akapitzlist"/>
        <w:numPr>
          <w:ilvl w:val="1"/>
          <w:numId w:val="25"/>
        </w:numPr>
        <w:autoSpaceDE w:val="0"/>
        <w:autoSpaceDN w:val="0"/>
        <w:adjustRightInd w:val="0"/>
        <w:ind w:left="709"/>
        <w:jc w:val="both"/>
        <w:rPr>
          <w:rFonts w:eastAsiaTheme="minorHAnsi"/>
          <w:sz w:val="22"/>
          <w:szCs w:val="22"/>
          <w:lang w:eastAsia="en-US"/>
        </w:rPr>
      </w:pPr>
      <w:r w:rsidRPr="00F27CC3">
        <w:rPr>
          <w:rFonts w:eastAsiaTheme="minorHAnsi"/>
          <w:sz w:val="22"/>
          <w:szCs w:val="22"/>
          <w:lang w:eastAsia="en-US"/>
        </w:rPr>
        <w:t xml:space="preserve">Zamawiający w terminie 15 dni po upływie okresu gwarancji i rękojmi za wady zwróci dokument zabezpieczenia. </w:t>
      </w:r>
    </w:p>
    <w:p w14:paraId="3AE2C8B2" w14:textId="77777777"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Zwrócona Wykonawcy kwota zabezpieczenia należytego wykonania umowy, określona w ust. 1 może ulec zmniejszeniu z tytułu potrąceń za złą jakość robót lub nakładów poniesionych przez Zamawiającego na usunięcie ewentualnych wad, jeżeli nie dokonał tego Wykonawca. </w:t>
      </w:r>
    </w:p>
    <w:p w14:paraId="293A3373" w14:textId="0E5C3813"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W przypadku odstąpienia od umowy, z przyczyn leżących po </w:t>
      </w:r>
      <w:r w:rsidR="001258EC" w:rsidRPr="00F27CC3">
        <w:rPr>
          <w:rFonts w:eastAsiaTheme="minorHAnsi"/>
          <w:sz w:val="22"/>
          <w:szCs w:val="22"/>
          <w:lang w:eastAsia="en-US"/>
        </w:rPr>
        <w:t>stronie Wykonawcy określonych w </w:t>
      </w:r>
      <w:r w:rsidR="003E5CF7" w:rsidRPr="00F27CC3">
        <w:rPr>
          <w:rFonts w:eastAsiaTheme="minorHAnsi"/>
          <w:sz w:val="22"/>
          <w:szCs w:val="22"/>
          <w:lang w:eastAsia="en-US"/>
        </w:rPr>
        <w:t>§ </w:t>
      </w:r>
      <w:r w:rsidRPr="00F27CC3">
        <w:rPr>
          <w:rFonts w:eastAsiaTheme="minorHAnsi"/>
          <w:sz w:val="22"/>
          <w:szCs w:val="22"/>
          <w:lang w:eastAsia="en-US"/>
        </w:rPr>
        <w:t>1</w:t>
      </w:r>
      <w:r w:rsidR="00C97238" w:rsidRPr="00F27CC3">
        <w:rPr>
          <w:rFonts w:eastAsiaTheme="minorHAnsi"/>
          <w:sz w:val="22"/>
          <w:szCs w:val="22"/>
          <w:lang w:eastAsia="en-US"/>
        </w:rPr>
        <w:t>1</w:t>
      </w:r>
      <w:r w:rsidRPr="00F27CC3">
        <w:rPr>
          <w:rFonts w:eastAsiaTheme="minorHAnsi"/>
          <w:sz w:val="22"/>
          <w:szCs w:val="22"/>
          <w:lang w:eastAsia="en-US"/>
        </w:rPr>
        <w:t xml:space="preserve"> ust. </w:t>
      </w:r>
      <w:r w:rsidR="00143412" w:rsidRPr="00F27CC3">
        <w:rPr>
          <w:rFonts w:eastAsiaTheme="minorHAnsi"/>
          <w:sz w:val="22"/>
          <w:szCs w:val="22"/>
          <w:lang w:eastAsia="en-US"/>
        </w:rPr>
        <w:t>1</w:t>
      </w:r>
      <w:r w:rsidRPr="00F27CC3">
        <w:rPr>
          <w:rFonts w:eastAsiaTheme="minorHAnsi"/>
          <w:sz w:val="22"/>
          <w:szCs w:val="22"/>
          <w:lang w:eastAsia="en-US"/>
        </w:rPr>
        <w:t xml:space="preserve"> umowy, zabezpieczenie należytego wykonania przedmiotu zamówienia staje się wymagalne w całości z chwilą skutecznego odstąpienia od umowy. </w:t>
      </w:r>
    </w:p>
    <w:p w14:paraId="38D49400" w14:textId="6199D6CC"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W przypadku wniesienia zabezpieczenia należytego wykonania umowy w formie innej niż pieniądz oraz konieczności wprowadzenia zmiany terminu realizacji zakończenia inwestycji, Wykonawca zobowiązany będzie do przedłożenia Zamawiającemu (przed p</w:t>
      </w:r>
      <w:r w:rsidR="00B63E1F" w:rsidRPr="00F27CC3">
        <w:rPr>
          <w:rFonts w:eastAsiaTheme="minorHAnsi"/>
          <w:sz w:val="22"/>
          <w:szCs w:val="22"/>
          <w:lang w:eastAsia="en-US"/>
        </w:rPr>
        <w:t>odpisaniem stosownego aneksu do </w:t>
      </w:r>
      <w:r w:rsidRPr="00F27CC3">
        <w:rPr>
          <w:rFonts w:eastAsiaTheme="minorHAnsi"/>
          <w:sz w:val="22"/>
          <w:szCs w:val="22"/>
          <w:lang w:eastAsia="en-US"/>
        </w:rPr>
        <w:t xml:space="preserve">umowy) zabezpieczenia należytego wykonania umowy w </w:t>
      </w:r>
      <w:r w:rsidR="009513E4" w:rsidRPr="00F27CC3">
        <w:rPr>
          <w:rFonts w:eastAsiaTheme="minorHAnsi"/>
          <w:sz w:val="22"/>
          <w:szCs w:val="22"/>
          <w:lang w:eastAsia="en-US"/>
        </w:rPr>
        <w:t>wysokości określonej powyżej na </w:t>
      </w:r>
      <w:r w:rsidRPr="00F27CC3">
        <w:rPr>
          <w:rFonts w:eastAsiaTheme="minorHAnsi"/>
          <w:sz w:val="22"/>
          <w:szCs w:val="22"/>
          <w:lang w:eastAsia="en-US"/>
        </w:rPr>
        <w:t>wydłużony okres realizacji pod rygorem odstąpienia od umowy pr</w:t>
      </w:r>
      <w:r w:rsidR="00C611F5" w:rsidRPr="00F27CC3">
        <w:rPr>
          <w:rFonts w:eastAsiaTheme="minorHAnsi"/>
          <w:sz w:val="22"/>
          <w:szCs w:val="22"/>
          <w:lang w:eastAsia="en-US"/>
        </w:rPr>
        <w:t xml:space="preserve">zez Zamawiającego zgodnie </w:t>
      </w:r>
      <w:r w:rsidR="00CA7FCB" w:rsidRPr="00F27CC3">
        <w:rPr>
          <w:rFonts w:eastAsiaTheme="minorHAnsi"/>
          <w:sz w:val="22"/>
          <w:szCs w:val="22"/>
          <w:lang w:eastAsia="en-US"/>
        </w:rPr>
        <w:t>z </w:t>
      </w:r>
      <w:r w:rsidR="00C611F5" w:rsidRPr="00F27CC3">
        <w:rPr>
          <w:rFonts w:eastAsiaTheme="minorHAnsi"/>
          <w:sz w:val="22"/>
          <w:szCs w:val="22"/>
          <w:lang w:eastAsia="en-US"/>
        </w:rPr>
        <w:t>§ </w:t>
      </w:r>
      <w:r w:rsidR="00681347" w:rsidRPr="00F27CC3">
        <w:rPr>
          <w:rFonts w:eastAsiaTheme="minorHAnsi"/>
          <w:sz w:val="22"/>
          <w:szCs w:val="22"/>
          <w:lang w:eastAsia="en-US"/>
        </w:rPr>
        <w:t>1</w:t>
      </w:r>
      <w:r w:rsidR="00C97238" w:rsidRPr="00F27CC3">
        <w:rPr>
          <w:rFonts w:eastAsiaTheme="minorHAnsi"/>
          <w:sz w:val="22"/>
          <w:szCs w:val="22"/>
          <w:lang w:eastAsia="en-US"/>
        </w:rPr>
        <w:t>1</w:t>
      </w:r>
      <w:r w:rsidR="00143412" w:rsidRPr="00F27CC3">
        <w:rPr>
          <w:rFonts w:eastAsiaTheme="minorHAnsi"/>
          <w:sz w:val="22"/>
          <w:szCs w:val="22"/>
          <w:lang w:eastAsia="en-US"/>
        </w:rPr>
        <w:t xml:space="preserve"> ust. 1</w:t>
      </w:r>
      <w:r w:rsidR="00C611F5" w:rsidRPr="00F27CC3">
        <w:rPr>
          <w:rFonts w:eastAsiaTheme="minorHAnsi"/>
          <w:sz w:val="22"/>
          <w:szCs w:val="22"/>
          <w:lang w:eastAsia="en-US"/>
        </w:rPr>
        <w:t xml:space="preserve"> </w:t>
      </w:r>
      <w:r w:rsidRPr="00F27CC3">
        <w:rPr>
          <w:rFonts w:eastAsiaTheme="minorHAnsi"/>
          <w:sz w:val="22"/>
          <w:szCs w:val="22"/>
          <w:lang w:eastAsia="en-US"/>
        </w:rPr>
        <w:t xml:space="preserve">. </w:t>
      </w:r>
    </w:p>
    <w:p w14:paraId="4E3E99F1" w14:textId="77777777"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W przypadku wniesienia zabezpieczenia w formie innej niż pieniądz zabezpieczenie to będzie miało charakter nieodwołalny, bezwarunkowy i płatny na pierwsze żądania Zamawiającego bez sprzeciwu i żadnych dodatkowych warunków. Zobowiązanie wynikające z wybranej formy zabezpieczenia pozostaje wiążące przez okres wykonywania umowy (robót) przedłużone o okres 30 dni. </w:t>
      </w:r>
    </w:p>
    <w:p w14:paraId="52A49980" w14:textId="77777777"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14:paraId="0FA1B35F" w14:textId="77777777" w:rsidR="00433951"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W przypadku nieprzedłużenia lub niewniesienia nowego zabezpieczenia najpóźniej na 30 dni przed upływem terminu ważności dotychczasowego zabezpieczenia wniesionego w innej formie niż </w:t>
      </w:r>
      <w:r w:rsidR="00C171D4" w:rsidRPr="00F27CC3">
        <w:rPr>
          <w:rFonts w:eastAsiaTheme="minorHAnsi"/>
          <w:sz w:val="22"/>
          <w:szCs w:val="22"/>
          <w:lang w:eastAsia="en-US"/>
        </w:rPr>
        <w:t>w </w:t>
      </w:r>
      <w:r w:rsidRPr="00F27CC3">
        <w:rPr>
          <w:rFonts w:eastAsiaTheme="minorHAnsi"/>
          <w:sz w:val="22"/>
          <w:szCs w:val="22"/>
          <w:lang w:eastAsia="en-US"/>
        </w:rPr>
        <w:t xml:space="preserve">pieniądzu, Zamawiający zmienia formę na zabezpieczenie w pieniądzu, poprzez wypłatę kwoty z dotychczasowego zabezpieczenia. </w:t>
      </w:r>
    </w:p>
    <w:p w14:paraId="496AFE41" w14:textId="77777777" w:rsidR="00016358" w:rsidRPr="00F27CC3" w:rsidRDefault="00975D34"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Wypłata, o której mowa w ust. 9</w:t>
      </w:r>
      <w:r w:rsidR="00433951" w:rsidRPr="00F27CC3">
        <w:rPr>
          <w:rFonts w:eastAsiaTheme="minorHAnsi"/>
          <w:sz w:val="22"/>
          <w:szCs w:val="22"/>
          <w:lang w:eastAsia="en-US"/>
        </w:rPr>
        <w:t xml:space="preserve"> następuje nie później niż w ostatnim dniu ważności dotychczasowego zabezpieczenia. </w:t>
      </w:r>
    </w:p>
    <w:p w14:paraId="28A8ED0A" w14:textId="0D495E9E" w:rsidR="00CD1B65" w:rsidRPr="00F27CC3" w:rsidRDefault="00433951" w:rsidP="00FE7B64">
      <w:pPr>
        <w:pStyle w:val="Akapitzlist"/>
        <w:numPr>
          <w:ilvl w:val="0"/>
          <w:numId w:val="25"/>
        </w:numPr>
        <w:autoSpaceDE w:val="0"/>
        <w:autoSpaceDN w:val="0"/>
        <w:adjustRightInd w:val="0"/>
        <w:ind w:left="425" w:hanging="141"/>
        <w:jc w:val="both"/>
        <w:rPr>
          <w:rFonts w:eastAsiaTheme="minorHAnsi"/>
          <w:sz w:val="22"/>
          <w:szCs w:val="22"/>
          <w:lang w:eastAsia="en-US"/>
        </w:rPr>
      </w:pPr>
      <w:r w:rsidRPr="00F27CC3">
        <w:rPr>
          <w:rFonts w:eastAsiaTheme="minorHAnsi"/>
          <w:sz w:val="22"/>
          <w:szCs w:val="22"/>
          <w:lang w:eastAsia="en-US"/>
        </w:rPr>
        <w:t xml:space="preserve">Koszt ustanowienia, zmiany i zwolnienia zabezpieczenia należytego wykonania umowy obciąża </w:t>
      </w:r>
      <w:r w:rsidR="00016358" w:rsidRPr="00F27CC3">
        <w:rPr>
          <w:rFonts w:eastAsiaTheme="minorHAnsi"/>
          <w:sz w:val="22"/>
          <w:szCs w:val="22"/>
          <w:lang w:eastAsia="en-US"/>
        </w:rPr>
        <w:t>Wykonawcę. Wszelkie kwestie związane z zabezpieczeniem należytego wykonania umowy będą rozwiązywane zgodnie z ustawą P</w:t>
      </w:r>
      <w:r w:rsidR="00F7777D">
        <w:rPr>
          <w:rFonts w:eastAsiaTheme="minorHAnsi"/>
          <w:sz w:val="22"/>
          <w:szCs w:val="22"/>
          <w:lang w:eastAsia="en-US"/>
        </w:rPr>
        <w:t>ZP</w:t>
      </w:r>
      <w:r w:rsidR="00016358" w:rsidRPr="00F27CC3">
        <w:rPr>
          <w:rFonts w:eastAsiaTheme="minorHAnsi"/>
          <w:sz w:val="22"/>
          <w:szCs w:val="22"/>
          <w:lang w:eastAsia="en-US"/>
        </w:rPr>
        <w:t>.</w:t>
      </w:r>
    </w:p>
    <w:p w14:paraId="3319591E" w14:textId="77777777" w:rsidR="00D44811" w:rsidRPr="005F0BC8" w:rsidRDefault="00D44811" w:rsidP="00F3220A">
      <w:pPr>
        <w:suppressAutoHyphens/>
        <w:rPr>
          <w:b/>
          <w:color w:val="000000" w:themeColor="text1"/>
          <w:sz w:val="22"/>
          <w:szCs w:val="22"/>
          <w:lang w:eastAsia="ar-SA"/>
        </w:rPr>
      </w:pPr>
    </w:p>
    <w:p w14:paraId="6E7CA305" w14:textId="23B1E323" w:rsidR="00A5540B" w:rsidRPr="005F0BC8" w:rsidRDefault="00713379" w:rsidP="005B7F49">
      <w:pPr>
        <w:suppressAutoHyphens/>
        <w:jc w:val="center"/>
        <w:rPr>
          <w:b/>
          <w:color w:val="000000" w:themeColor="text1"/>
          <w:sz w:val="22"/>
          <w:szCs w:val="22"/>
          <w:lang w:eastAsia="ar-SA"/>
        </w:rPr>
      </w:pPr>
      <w:r w:rsidRPr="005F0BC8">
        <w:rPr>
          <w:b/>
          <w:color w:val="000000" w:themeColor="text1"/>
          <w:sz w:val="22"/>
          <w:szCs w:val="22"/>
          <w:lang w:eastAsia="ar-SA"/>
        </w:rPr>
        <w:t xml:space="preserve">§ </w:t>
      </w:r>
      <w:r w:rsidR="008F3C30">
        <w:rPr>
          <w:b/>
          <w:color w:val="000000" w:themeColor="text1"/>
          <w:sz w:val="22"/>
          <w:szCs w:val="22"/>
          <w:lang w:eastAsia="ar-SA"/>
        </w:rPr>
        <w:t>9</w:t>
      </w:r>
    </w:p>
    <w:p w14:paraId="3E86EFD3" w14:textId="535797A3" w:rsidR="00A5540B" w:rsidRPr="005F0BC8" w:rsidRDefault="00094E7E" w:rsidP="00FE7B64">
      <w:pPr>
        <w:keepNext/>
        <w:numPr>
          <w:ilvl w:val="2"/>
          <w:numId w:val="7"/>
        </w:numPr>
        <w:tabs>
          <w:tab w:val="left" w:pos="0"/>
        </w:tabs>
        <w:suppressAutoHyphens/>
        <w:jc w:val="center"/>
        <w:outlineLvl w:val="2"/>
        <w:rPr>
          <w:b/>
          <w:i/>
          <w:color w:val="000000" w:themeColor="text1"/>
          <w:sz w:val="22"/>
          <w:szCs w:val="22"/>
          <w:lang w:eastAsia="ar-SA"/>
        </w:rPr>
      </w:pPr>
      <w:r w:rsidRPr="005F0BC8">
        <w:rPr>
          <w:b/>
          <w:i/>
          <w:color w:val="000000" w:themeColor="text1"/>
          <w:sz w:val="22"/>
          <w:szCs w:val="22"/>
          <w:lang w:eastAsia="ar-SA"/>
        </w:rPr>
        <w:t xml:space="preserve">Gwarancja jakości </w:t>
      </w:r>
      <w:r w:rsidR="00A5540B" w:rsidRPr="005F0BC8">
        <w:rPr>
          <w:b/>
          <w:i/>
          <w:color w:val="000000" w:themeColor="text1"/>
          <w:sz w:val="22"/>
          <w:szCs w:val="22"/>
          <w:lang w:eastAsia="ar-SA"/>
        </w:rPr>
        <w:t>i rękojmia za wady</w:t>
      </w:r>
    </w:p>
    <w:p w14:paraId="59AB58FA" w14:textId="4A0F9C7B" w:rsidR="00526EE6" w:rsidRPr="005F0BC8" w:rsidRDefault="00526EE6" w:rsidP="00FE7B64">
      <w:pPr>
        <w:pStyle w:val="Bartek"/>
        <w:numPr>
          <w:ilvl w:val="0"/>
          <w:numId w:val="14"/>
        </w:numPr>
        <w:suppressAutoHyphens w:val="0"/>
        <w:ind w:left="426"/>
        <w:jc w:val="both"/>
        <w:rPr>
          <w:color w:val="000000" w:themeColor="text1"/>
          <w:sz w:val="22"/>
          <w:szCs w:val="22"/>
        </w:rPr>
      </w:pPr>
      <w:r w:rsidRPr="005F0BC8">
        <w:rPr>
          <w:color w:val="000000" w:themeColor="text1"/>
          <w:sz w:val="22"/>
          <w:szCs w:val="22"/>
        </w:rPr>
        <w:t xml:space="preserve">Wykonawca udzieli Zamawiającemu </w:t>
      </w:r>
      <w:r w:rsidR="00B74ECE" w:rsidRPr="005F0BC8">
        <w:rPr>
          <w:b/>
          <w:color w:val="000000" w:themeColor="text1"/>
          <w:sz w:val="22"/>
          <w:szCs w:val="22"/>
        </w:rPr>
        <w:t>…</w:t>
      </w:r>
      <w:r w:rsidRPr="005F0BC8">
        <w:rPr>
          <w:b/>
          <w:color w:val="000000" w:themeColor="text1"/>
          <w:sz w:val="22"/>
          <w:szCs w:val="22"/>
        </w:rPr>
        <w:t xml:space="preserve"> m-</w:t>
      </w:r>
      <w:proofErr w:type="spellStart"/>
      <w:r w:rsidRPr="005F0BC8">
        <w:rPr>
          <w:b/>
          <w:color w:val="000000" w:themeColor="text1"/>
          <w:sz w:val="22"/>
          <w:szCs w:val="22"/>
        </w:rPr>
        <w:t>cznej</w:t>
      </w:r>
      <w:proofErr w:type="spellEnd"/>
      <w:r w:rsidRPr="005F0BC8">
        <w:rPr>
          <w:b/>
          <w:color w:val="000000" w:themeColor="text1"/>
          <w:sz w:val="22"/>
          <w:szCs w:val="22"/>
        </w:rPr>
        <w:t xml:space="preserve"> gwarancji oraz rękojmi</w:t>
      </w:r>
      <w:r w:rsidRPr="005F0BC8">
        <w:rPr>
          <w:color w:val="000000" w:themeColor="text1"/>
          <w:sz w:val="22"/>
          <w:szCs w:val="22"/>
        </w:rPr>
        <w:t xml:space="preserve"> </w:t>
      </w:r>
      <w:r w:rsidR="0007139A" w:rsidRPr="00F27CC3">
        <w:rPr>
          <w:b/>
          <w:bCs/>
          <w:color w:val="000000" w:themeColor="text1"/>
          <w:sz w:val="22"/>
          <w:szCs w:val="22"/>
        </w:rPr>
        <w:t xml:space="preserve">za wady </w:t>
      </w:r>
      <w:r w:rsidR="00DB5522" w:rsidRPr="00F27CC3">
        <w:rPr>
          <w:b/>
          <w:bCs/>
          <w:color w:val="000000" w:themeColor="text1"/>
          <w:sz w:val="22"/>
          <w:szCs w:val="22"/>
        </w:rPr>
        <w:t xml:space="preserve">na </w:t>
      </w:r>
      <w:r w:rsidR="00F27CC3" w:rsidRPr="00F27CC3">
        <w:rPr>
          <w:b/>
          <w:bCs/>
          <w:color w:val="000000" w:themeColor="text1"/>
          <w:sz w:val="22"/>
          <w:szCs w:val="22"/>
        </w:rPr>
        <w:t>usługę malowania pomieszczeń wraz z robotami towarzyszącymi</w:t>
      </w:r>
      <w:r w:rsidR="00F27CC3">
        <w:rPr>
          <w:color w:val="000000" w:themeColor="text1"/>
          <w:sz w:val="22"/>
          <w:szCs w:val="22"/>
        </w:rPr>
        <w:t xml:space="preserve"> </w:t>
      </w:r>
      <w:r w:rsidR="00F27CC3" w:rsidRPr="0031443D">
        <w:rPr>
          <w:color w:val="000000" w:themeColor="text1"/>
          <w:sz w:val="22"/>
          <w:szCs w:val="22"/>
        </w:rPr>
        <w:t xml:space="preserve">oraz </w:t>
      </w:r>
      <w:r w:rsidR="00FB4F7B" w:rsidRPr="0031443D">
        <w:rPr>
          <w:b/>
          <w:bCs/>
          <w:color w:val="000000" w:themeColor="text1"/>
          <w:sz w:val="22"/>
          <w:szCs w:val="22"/>
        </w:rPr>
        <w:t>….</w:t>
      </w:r>
      <w:r w:rsidR="00F27CC3" w:rsidRPr="0031443D">
        <w:rPr>
          <w:color w:val="000000" w:themeColor="text1"/>
          <w:sz w:val="22"/>
          <w:szCs w:val="22"/>
        </w:rPr>
        <w:t xml:space="preserve"> </w:t>
      </w:r>
      <w:r w:rsidR="00F27CC3" w:rsidRPr="0031443D">
        <w:rPr>
          <w:b/>
          <w:bCs/>
          <w:color w:val="000000" w:themeColor="text1"/>
          <w:sz w:val="22"/>
          <w:szCs w:val="22"/>
        </w:rPr>
        <w:t>m-</w:t>
      </w:r>
      <w:proofErr w:type="spellStart"/>
      <w:r w:rsidR="00F27CC3" w:rsidRPr="0031443D">
        <w:rPr>
          <w:b/>
          <w:bCs/>
          <w:color w:val="000000" w:themeColor="text1"/>
          <w:sz w:val="22"/>
          <w:szCs w:val="22"/>
        </w:rPr>
        <w:t>cznej</w:t>
      </w:r>
      <w:proofErr w:type="spellEnd"/>
      <w:r w:rsidR="00F27CC3" w:rsidRPr="0031443D">
        <w:rPr>
          <w:b/>
          <w:bCs/>
          <w:color w:val="000000" w:themeColor="text1"/>
          <w:sz w:val="22"/>
          <w:szCs w:val="22"/>
        </w:rPr>
        <w:t xml:space="preserve"> </w:t>
      </w:r>
      <w:r w:rsidR="00F27CC3" w:rsidRPr="00F27CC3">
        <w:rPr>
          <w:b/>
          <w:bCs/>
          <w:color w:val="000000" w:themeColor="text1"/>
          <w:sz w:val="22"/>
          <w:szCs w:val="22"/>
        </w:rPr>
        <w:t>gwarancji oraz rękojmi za wady</w:t>
      </w:r>
      <w:r w:rsidR="00DB5522" w:rsidRPr="005F0BC8">
        <w:rPr>
          <w:color w:val="000000" w:themeColor="text1"/>
          <w:sz w:val="22"/>
          <w:szCs w:val="22"/>
        </w:rPr>
        <w:t xml:space="preserve"> </w:t>
      </w:r>
      <w:r w:rsidR="00F27CC3" w:rsidRPr="00F27CC3">
        <w:rPr>
          <w:b/>
          <w:bCs/>
          <w:color w:val="000000" w:themeColor="text1"/>
          <w:sz w:val="22"/>
          <w:szCs w:val="22"/>
        </w:rPr>
        <w:t>na usługę polimeryzacji</w:t>
      </w:r>
      <w:r w:rsidR="00A66542">
        <w:rPr>
          <w:b/>
          <w:bCs/>
          <w:color w:val="000000" w:themeColor="text1"/>
          <w:sz w:val="22"/>
          <w:szCs w:val="22"/>
        </w:rPr>
        <w:t>,</w:t>
      </w:r>
      <w:r w:rsidR="00F27CC3" w:rsidRPr="00F27CC3">
        <w:rPr>
          <w:color w:val="000000" w:themeColor="text1"/>
          <w:sz w:val="22"/>
          <w:szCs w:val="22"/>
        </w:rPr>
        <w:t xml:space="preserve"> </w:t>
      </w:r>
      <w:r w:rsidRPr="005F0BC8">
        <w:rPr>
          <w:color w:val="000000" w:themeColor="text1"/>
          <w:sz w:val="22"/>
          <w:szCs w:val="22"/>
        </w:rPr>
        <w:t>przy czym bieg terminu gwarancji oraz rękojmi</w:t>
      </w:r>
      <w:r w:rsidR="00B10F92" w:rsidRPr="005F0BC8">
        <w:rPr>
          <w:color w:val="000000" w:themeColor="text1"/>
          <w:sz w:val="22"/>
          <w:szCs w:val="22"/>
        </w:rPr>
        <w:t xml:space="preserve"> za wady</w:t>
      </w:r>
      <w:r w:rsidRPr="005F0BC8">
        <w:rPr>
          <w:color w:val="000000" w:themeColor="text1"/>
          <w:sz w:val="22"/>
          <w:szCs w:val="22"/>
        </w:rPr>
        <w:t xml:space="preserve"> na</w:t>
      </w:r>
      <w:r w:rsidR="00C33ECC" w:rsidRPr="005F0BC8">
        <w:rPr>
          <w:color w:val="000000" w:themeColor="text1"/>
          <w:sz w:val="22"/>
          <w:szCs w:val="22"/>
        </w:rPr>
        <w:t xml:space="preserve"> wykonan</w:t>
      </w:r>
      <w:r w:rsidR="009B7310">
        <w:rPr>
          <w:color w:val="000000" w:themeColor="text1"/>
          <w:sz w:val="22"/>
          <w:szCs w:val="22"/>
        </w:rPr>
        <w:t xml:space="preserve">y przedmiot umowy </w:t>
      </w:r>
      <w:r w:rsidRPr="005F0BC8">
        <w:rPr>
          <w:color w:val="000000" w:themeColor="text1"/>
          <w:sz w:val="22"/>
          <w:szCs w:val="22"/>
        </w:rPr>
        <w:t xml:space="preserve">rozpoczyna się od dnia podpisania protokołu odbioru końcowego </w:t>
      </w:r>
      <w:r w:rsidR="00C33ECC" w:rsidRPr="005F0BC8">
        <w:rPr>
          <w:color w:val="000000" w:themeColor="text1"/>
          <w:sz w:val="22"/>
          <w:szCs w:val="22"/>
        </w:rPr>
        <w:t xml:space="preserve">podpisanego przez Dyrektora </w:t>
      </w:r>
      <w:r w:rsidR="00C53A91" w:rsidRPr="005F0BC8">
        <w:rPr>
          <w:color w:val="000000" w:themeColor="text1"/>
          <w:sz w:val="22"/>
          <w:szCs w:val="22"/>
        </w:rPr>
        <w:t xml:space="preserve">Szpitala lub osoby upoważnionej, </w:t>
      </w:r>
      <w:r w:rsidRPr="005F0BC8">
        <w:rPr>
          <w:color w:val="000000" w:themeColor="text1"/>
          <w:sz w:val="22"/>
          <w:szCs w:val="22"/>
        </w:rPr>
        <w:t>bez zastrzeżeń.</w:t>
      </w:r>
    </w:p>
    <w:p w14:paraId="5C02898F" w14:textId="77777777" w:rsidR="00526EE6" w:rsidRPr="005F0BC8" w:rsidRDefault="00526EE6" w:rsidP="00FE7B64">
      <w:pPr>
        <w:numPr>
          <w:ilvl w:val="0"/>
          <w:numId w:val="14"/>
        </w:numPr>
        <w:suppressAutoHyphens/>
        <w:ind w:left="426"/>
        <w:jc w:val="both"/>
        <w:rPr>
          <w:color w:val="000000" w:themeColor="text1"/>
          <w:sz w:val="22"/>
          <w:szCs w:val="22"/>
          <w:lang w:eastAsia="ar-SA"/>
        </w:rPr>
      </w:pPr>
      <w:r w:rsidRPr="005F0BC8">
        <w:rPr>
          <w:color w:val="000000" w:themeColor="text1"/>
          <w:sz w:val="22"/>
          <w:szCs w:val="22"/>
          <w:lang w:eastAsia="ar-SA"/>
        </w:rPr>
        <w:t xml:space="preserve">W okresie gwarancji i rękojmi Wykonawca zobowiązuje się do </w:t>
      </w:r>
      <w:r w:rsidR="008A74EB" w:rsidRPr="005F0BC8">
        <w:rPr>
          <w:color w:val="000000" w:themeColor="text1"/>
          <w:sz w:val="22"/>
          <w:szCs w:val="22"/>
          <w:lang w:eastAsia="ar-SA"/>
        </w:rPr>
        <w:t>bezpłatnego usunięcia usterek w </w:t>
      </w:r>
      <w:r w:rsidRPr="005F0BC8">
        <w:rPr>
          <w:color w:val="000000" w:themeColor="text1"/>
          <w:sz w:val="22"/>
          <w:szCs w:val="22"/>
          <w:lang w:eastAsia="ar-SA"/>
        </w:rPr>
        <w:t>terminie 5-ciu dni lub w innym terminie wyznaczonym  przez Zamawiającego, jeżeli zachowanie 5-cio dniowego terminu nie będzie możliwe ze względów technicznych.</w:t>
      </w:r>
    </w:p>
    <w:p w14:paraId="686410FB" w14:textId="77777777" w:rsidR="00526EE6" w:rsidRPr="005F0BC8" w:rsidRDefault="00526EE6" w:rsidP="00FE7B64">
      <w:pPr>
        <w:numPr>
          <w:ilvl w:val="0"/>
          <w:numId w:val="14"/>
        </w:numPr>
        <w:suppressAutoHyphens/>
        <w:ind w:left="426"/>
        <w:jc w:val="both"/>
        <w:rPr>
          <w:color w:val="000000" w:themeColor="text1"/>
          <w:sz w:val="22"/>
          <w:szCs w:val="22"/>
          <w:lang w:eastAsia="ar-SA"/>
        </w:rPr>
      </w:pPr>
      <w:r w:rsidRPr="005F0BC8">
        <w:rPr>
          <w:color w:val="000000" w:themeColor="text1"/>
          <w:sz w:val="22"/>
          <w:szCs w:val="22"/>
          <w:lang w:eastAsia="ar-SA"/>
        </w:rPr>
        <w:t>Stwierdzenie wady w okresie gwarancji i rękojmi</w:t>
      </w:r>
      <w:r w:rsidR="0037395E" w:rsidRPr="005F0BC8">
        <w:rPr>
          <w:color w:val="000000" w:themeColor="text1"/>
          <w:sz w:val="22"/>
          <w:szCs w:val="22"/>
          <w:lang w:eastAsia="ar-SA"/>
        </w:rPr>
        <w:t xml:space="preserve"> za wady</w:t>
      </w:r>
      <w:r w:rsidRPr="005F0BC8">
        <w:rPr>
          <w:color w:val="000000" w:themeColor="text1"/>
          <w:sz w:val="22"/>
          <w:szCs w:val="22"/>
          <w:lang w:eastAsia="ar-SA"/>
        </w:rPr>
        <w:t xml:space="preserve"> powinno nastąpić protokolarnie. O dacie i miejscu oględzin mających na celu jej stwierdzenie należy zawiadomić Wykonawcę na piśmie nie później niż na 3 dni przed dokonaniem oględzin.</w:t>
      </w:r>
    </w:p>
    <w:p w14:paraId="61EC6BD0" w14:textId="6AEA1D59" w:rsidR="00526EE6" w:rsidRPr="005F0BC8" w:rsidRDefault="00526EE6" w:rsidP="00FE7B64">
      <w:pPr>
        <w:numPr>
          <w:ilvl w:val="0"/>
          <w:numId w:val="14"/>
        </w:numPr>
        <w:ind w:left="426"/>
        <w:jc w:val="both"/>
        <w:rPr>
          <w:color w:val="000000" w:themeColor="text1"/>
          <w:sz w:val="22"/>
          <w:szCs w:val="22"/>
          <w:lang w:eastAsia="ar-SA"/>
        </w:rPr>
      </w:pPr>
      <w:r w:rsidRPr="005F0BC8">
        <w:rPr>
          <w:color w:val="000000" w:themeColor="text1"/>
          <w:sz w:val="22"/>
          <w:szCs w:val="22"/>
          <w:lang w:eastAsia="ar-SA"/>
        </w:rPr>
        <w:t xml:space="preserve">Fakt usunięcia wady </w:t>
      </w:r>
      <w:r w:rsidR="00F31657" w:rsidRPr="002E37F7">
        <w:rPr>
          <w:color w:val="000000" w:themeColor="text1"/>
          <w:sz w:val="22"/>
          <w:szCs w:val="22"/>
          <w:lang w:eastAsia="ar-SA"/>
        </w:rPr>
        <w:t>zostanie</w:t>
      </w:r>
      <w:r w:rsidRPr="002E37F7">
        <w:rPr>
          <w:color w:val="000000" w:themeColor="text1"/>
          <w:sz w:val="22"/>
          <w:szCs w:val="22"/>
          <w:lang w:eastAsia="ar-SA"/>
        </w:rPr>
        <w:t xml:space="preserve"> s</w:t>
      </w:r>
      <w:r w:rsidRPr="005F0BC8">
        <w:rPr>
          <w:color w:val="000000" w:themeColor="text1"/>
          <w:sz w:val="22"/>
          <w:szCs w:val="22"/>
          <w:lang w:eastAsia="ar-SA"/>
        </w:rPr>
        <w:t>twierdzony protokolarnie</w:t>
      </w:r>
      <w:r w:rsidR="00141850" w:rsidRPr="005F0BC8">
        <w:rPr>
          <w:color w:val="000000" w:themeColor="text1"/>
          <w:sz w:val="22"/>
          <w:szCs w:val="22"/>
          <w:lang w:eastAsia="ar-SA"/>
        </w:rPr>
        <w:t>.</w:t>
      </w:r>
    </w:p>
    <w:p w14:paraId="45F0E35A" w14:textId="77777777" w:rsidR="00526EE6" w:rsidRPr="005F0BC8" w:rsidRDefault="00526EE6" w:rsidP="00FE7B64">
      <w:pPr>
        <w:widowControl w:val="0"/>
        <w:numPr>
          <w:ilvl w:val="0"/>
          <w:numId w:val="14"/>
        </w:numPr>
        <w:shd w:val="clear" w:color="auto" w:fill="FFFFFF"/>
        <w:suppressAutoHyphens/>
        <w:autoSpaceDE w:val="0"/>
        <w:autoSpaceDN w:val="0"/>
        <w:adjustRightInd w:val="0"/>
        <w:ind w:left="426"/>
        <w:jc w:val="both"/>
        <w:textAlignment w:val="baseline"/>
        <w:rPr>
          <w:rFonts w:eastAsia="Arial Unicode MS"/>
          <w:color w:val="000000" w:themeColor="text1"/>
          <w:kern w:val="3"/>
          <w:sz w:val="22"/>
          <w:szCs w:val="22"/>
          <w:lang w:eastAsia="en-US" w:bidi="en-US"/>
        </w:rPr>
      </w:pPr>
      <w:r w:rsidRPr="005F0BC8">
        <w:rPr>
          <w:color w:val="000000" w:themeColor="text1"/>
          <w:sz w:val="22"/>
          <w:szCs w:val="22"/>
          <w:lang w:eastAsia="ar-SA"/>
        </w:rPr>
        <w:t xml:space="preserve">W przypadku wystąpienia, w okresie gwarancji awarii utrudniającej Zamawiającemu prowadzenie </w:t>
      </w:r>
      <w:r w:rsidRPr="005F0BC8">
        <w:rPr>
          <w:color w:val="000000" w:themeColor="text1"/>
          <w:sz w:val="22"/>
          <w:szCs w:val="22"/>
          <w:lang w:eastAsia="ar-SA"/>
        </w:rPr>
        <w:lastRenderedPageBreak/>
        <w:t>bieżącej działalności, Wykonawca jest zobowiązany do jej niezwłocznego usunięcia. Zgłoszenie powstałej awarii bę</w:t>
      </w:r>
      <w:r w:rsidR="00324A84" w:rsidRPr="005F0BC8">
        <w:rPr>
          <w:color w:val="000000" w:themeColor="text1"/>
          <w:sz w:val="22"/>
          <w:szCs w:val="22"/>
          <w:lang w:eastAsia="ar-SA"/>
        </w:rPr>
        <w:t xml:space="preserve">dzie dokonywane telefonicznie </w:t>
      </w:r>
      <w:r w:rsidRPr="005F0BC8">
        <w:rPr>
          <w:color w:val="000000" w:themeColor="text1"/>
          <w:sz w:val="22"/>
          <w:szCs w:val="22"/>
          <w:lang w:eastAsia="ar-SA"/>
        </w:rPr>
        <w:t xml:space="preserve">na nr </w:t>
      </w:r>
      <w:r w:rsidR="00324A84" w:rsidRPr="005F0BC8">
        <w:rPr>
          <w:color w:val="000000" w:themeColor="text1"/>
          <w:sz w:val="22"/>
          <w:szCs w:val="22"/>
          <w:lang w:eastAsia="ar-SA"/>
        </w:rPr>
        <w:t xml:space="preserve">………………………. lub pisemnie na </w:t>
      </w:r>
      <w:r w:rsidR="00A8368C" w:rsidRPr="005F0BC8">
        <w:rPr>
          <w:color w:val="000000" w:themeColor="text1"/>
          <w:sz w:val="22"/>
          <w:szCs w:val="22"/>
          <w:lang w:eastAsia="ar-SA"/>
        </w:rPr>
        <w:t xml:space="preserve">  </w:t>
      </w:r>
      <w:r w:rsidR="00324A84" w:rsidRPr="005F0BC8">
        <w:rPr>
          <w:color w:val="000000" w:themeColor="text1"/>
          <w:sz w:val="22"/>
          <w:szCs w:val="22"/>
          <w:lang w:eastAsia="ar-SA"/>
        </w:rPr>
        <w:t>e-mail   …………</w:t>
      </w:r>
      <w:r w:rsidRPr="005F0BC8">
        <w:rPr>
          <w:color w:val="000000" w:themeColor="text1"/>
          <w:sz w:val="22"/>
          <w:szCs w:val="22"/>
          <w:lang w:eastAsia="ar-SA"/>
        </w:rPr>
        <w:t>.</w:t>
      </w:r>
      <w:r w:rsidR="00886A61" w:rsidRPr="005F0BC8">
        <w:rPr>
          <w:color w:val="000000" w:themeColor="text1"/>
          <w:sz w:val="22"/>
          <w:szCs w:val="22"/>
          <w:lang w:eastAsia="ar-SA"/>
        </w:rPr>
        <w:t xml:space="preserve"> .</w:t>
      </w:r>
      <w:r w:rsidRPr="005F0BC8">
        <w:rPr>
          <w:color w:val="000000" w:themeColor="text1"/>
          <w:sz w:val="22"/>
          <w:szCs w:val="22"/>
        </w:rPr>
        <w:t xml:space="preserve"> </w:t>
      </w:r>
    </w:p>
    <w:p w14:paraId="454ED6E6" w14:textId="77777777" w:rsidR="001C3B95" w:rsidRPr="005F0BC8" w:rsidRDefault="00DD2D47" w:rsidP="00FE7B64">
      <w:pPr>
        <w:numPr>
          <w:ilvl w:val="0"/>
          <w:numId w:val="14"/>
        </w:numPr>
        <w:ind w:left="426"/>
        <w:jc w:val="both"/>
        <w:rPr>
          <w:color w:val="000000" w:themeColor="text1"/>
          <w:sz w:val="22"/>
          <w:szCs w:val="22"/>
          <w:lang w:eastAsia="ar-SA"/>
        </w:rPr>
      </w:pPr>
      <w:r w:rsidRPr="005F0BC8">
        <w:rPr>
          <w:color w:val="000000" w:themeColor="text1"/>
          <w:sz w:val="22"/>
          <w:szCs w:val="22"/>
          <w:lang w:eastAsia="ar-SA"/>
        </w:rPr>
        <w:t>W przypadku nie</w:t>
      </w:r>
      <w:r w:rsidR="00526EE6" w:rsidRPr="005F0BC8">
        <w:rPr>
          <w:color w:val="000000" w:themeColor="text1"/>
          <w:sz w:val="22"/>
          <w:szCs w:val="22"/>
          <w:lang w:eastAsia="ar-SA"/>
        </w:rPr>
        <w:t xml:space="preserve">usunięcia awarii, o której mowa w ust. </w:t>
      </w:r>
      <w:r w:rsidR="00DA73D5" w:rsidRPr="005F0BC8">
        <w:rPr>
          <w:color w:val="000000" w:themeColor="text1"/>
          <w:sz w:val="22"/>
          <w:szCs w:val="22"/>
          <w:lang w:eastAsia="ar-SA"/>
        </w:rPr>
        <w:t>7</w:t>
      </w:r>
      <w:r w:rsidR="00526EE6" w:rsidRPr="005F0BC8">
        <w:rPr>
          <w:color w:val="000000" w:themeColor="text1"/>
          <w:sz w:val="22"/>
          <w:szCs w:val="22"/>
          <w:lang w:eastAsia="ar-SA"/>
        </w:rPr>
        <w:t xml:space="preserve">, w czasie 5 dni od zgłoszenia, Zamawiający zleci naprawę osobie trzeciej na koszt i ryzyko Wykonawcy bez potrzeby odrębnego wezwania, niezależnie od uprawnienia do naliczenia Wykonawcy kar umownych. Za okazaniem dokumentu gwarancyjnego Zamawiający może żądać od Wykonawcy lub innego gwaranta albo osób przez nich upoważnionych wymiany poszczególnych przedmiotów na wolne od wad lub usunięcia wad w drodze ich naprawy, w zależności od wyboru Zamawiającego. </w:t>
      </w:r>
    </w:p>
    <w:p w14:paraId="7C972246" w14:textId="77777777" w:rsidR="00526EE6" w:rsidRPr="00B71943" w:rsidRDefault="00526EE6" w:rsidP="00FE7B64">
      <w:pPr>
        <w:numPr>
          <w:ilvl w:val="0"/>
          <w:numId w:val="14"/>
        </w:numPr>
        <w:ind w:left="426"/>
        <w:jc w:val="both"/>
        <w:rPr>
          <w:color w:val="000000" w:themeColor="text1"/>
          <w:sz w:val="22"/>
          <w:szCs w:val="22"/>
          <w:lang w:eastAsia="ar-SA"/>
        </w:rPr>
      </w:pPr>
      <w:r w:rsidRPr="00B71943">
        <w:rPr>
          <w:bCs/>
          <w:color w:val="000000" w:themeColor="text1"/>
          <w:sz w:val="22"/>
          <w:szCs w:val="22"/>
          <w:lang w:eastAsia="ar-SA"/>
        </w:rPr>
        <w:t>W przypadku awarii zagrażającej zdrowiu i życiu ludzkiemu Wykonawca zobowiązany jest usunąć awarie niezwłocznie jednak nie później niż w ciągu 6 godzin od zgłoszenia.</w:t>
      </w:r>
    </w:p>
    <w:p w14:paraId="4D0AC6C6" w14:textId="77777777" w:rsidR="00526EE6" w:rsidRPr="00B71943" w:rsidRDefault="00526EE6" w:rsidP="00FE7B64">
      <w:pPr>
        <w:numPr>
          <w:ilvl w:val="0"/>
          <w:numId w:val="14"/>
        </w:numPr>
        <w:ind w:left="426"/>
        <w:jc w:val="both"/>
        <w:rPr>
          <w:color w:val="000000" w:themeColor="text1"/>
          <w:sz w:val="22"/>
          <w:szCs w:val="22"/>
          <w:lang w:eastAsia="ar-SA"/>
        </w:rPr>
      </w:pPr>
      <w:r w:rsidRPr="00B71943">
        <w:rPr>
          <w:color w:val="000000" w:themeColor="text1"/>
          <w:sz w:val="22"/>
          <w:szCs w:val="22"/>
          <w:lang w:eastAsia="ar-SA"/>
        </w:rPr>
        <w:t>Wykonawca przystąpi do wymiany albo napraw gwarancyjnych przedmiotu umowy niezwłocznie po otrzymaniu zgłoszenia telefonicznego, potwierdzo</w:t>
      </w:r>
      <w:r w:rsidR="00032027" w:rsidRPr="00B71943">
        <w:rPr>
          <w:color w:val="000000" w:themeColor="text1"/>
          <w:sz w:val="22"/>
          <w:szCs w:val="22"/>
          <w:lang w:eastAsia="ar-SA"/>
        </w:rPr>
        <w:t xml:space="preserve">nego następnie za pomocą faksu lub </w:t>
      </w:r>
      <w:r w:rsidRPr="00B71943">
        <w:rPr>
          <w:color w:val="000000" w:themeColor="text1"/>
          <w:sz w:val="22"/>
          <w:szCs w:val="22"/>
          <w:lang w:eastAsia="ar-SA"/>
        </w:rPr>
        <w:t>poczty elektronicznej, lub pisemnie, nie później jednak niż w ci</w:t>
      </w:r>
      <w:r w:rsidR="00640332" w:rsidRPr="00B71943">
        <w:rPr>
          <w:color w:val="000000" w:themeColor="text1"/>
          <w:sz w:val="22"/>
          <w:szCs w:val="22"/>
          <w:lang w:eastAsia="ar-SA"/>
        </w:rPr>
        <w:t>ągu 3 dni od zawiadomienia go </w:t>
      </w:r>
      <w:r w:rsidR="00B40FFE" w:rsidRPr="00B71943">
        <w:rPr>
          <w:color w:val="000000" w:themeColor="text1"/>
          <w:sz w:val="22"/>
          <w:szCs w:val="22"/>
          <w:lang w:eastAsia="ar-SA"/>
        </w:rPr>
        <w:t>o </w:t>
      </w:r>
      <w:r w:rsidRPr="00B71943">
        <w:rPr>
          <w:color w:val="000000" w:themeColor="text1"/>
          <w:sz w:val="22"/>
          <w:szCs w:val="22"/>
          <w:lang w:eastAsia="ar-SA"/>
        </w:rPr>
        <w:t>nieprawidłowościach w przedmiocie umowy.</w:t>
      </w:r>
    </w:p>
    <w:p w14:paraId="317870C6" w14:textId="77777777" w:rsidR="00526EE6" w:rsidRPr="00B71943" w:rsidRDefault="00526EE6" w:rsidP="00FE7B64">
      <w:pPr>
        <w:numPr>
          <w:ilvl w:val="0"/>
          <w:numId w:val="14"/>
        </w:numPr>
        <w:ind w:left="426"/>
        <w:jc w:val="both"/>
        <w:rPr>
          <w:color w:val="000000" w:themeColor="text1"/>
          <w:sz w:val="22"/>
          <w:szCs w:val="22"/>
          <w:lang w:eastAsia="ar-SA"/>
        </w:rPr>
      </w:pPr>
      <w:r w:rsidRPr="00B71943">
        <w:rPr>
          <w:color w:val="000000" w:themeColor="text1"/>
          <w:sz w:val="22"/>
          <w:szCs w:val="22"/>
          <w:lang w:eastAsia="ar-SA"/>
        </w:rPr>
        <w:t>Obsługa gwarancyjna będzie świadczona przez uprawniony serwis w miejscu wskazanym przez użytkownika zgłasza</w:t>
      </w:r>
      <w:r w:rsidR="00DB3B32" w:rsidRPr="00B71943">
        <w:rPr>
          <w:color w:val="000000" w:themeColor="text1"/>
          <w:sz w:val="22"/>
          <w:szCs w:val="22"/>
          <w:lang w:eastAsia="ar-SA"/>
        </w:rPr>
        <w:t>jącego awarię, wadę lub usterkę.</w:t>
      </w:r>
    </w:p>
    <w:p w14:paraId="748B2369" w14:textId="77777777" w:rsidR="00032027" w:rsidRPr="005F0BC8" w:rsidRDefault="00526EE6" w:rsidP="00FE7B64">
      <w:pPr>
        <w:numPr>
          <w:ilvl w:val="0"/>
          <w:numId w:val="14"/>
        </w:numPr>
        <w:ind w:left="426"/>
        <w:jc w:val="both"/>
        <w:rPr>
          <w:color w:val="000000" w:themeColor="text1"/>
          <w:sz w:val="22"/>
          <w:szCs w:val="22"/>
          <w:lang w:eastAsia="ar-SA"/>
        </w:rPr>
      </w:pPr>
      <w:r w:rsidRPr="005F0BC8">
        <w:rPr>
          <w:color w:val="000000" w:themeColor="text1"/>
          <w:sz w:val="22"/>
          <w:szCs w:val="22"/>
          <w:lang w:eastAsia="ar-SA"/>
        </w:rPr>
        <w:t>Uprawnionymi do zgłoszenia nieprawidłowości w przedmiocie umowy s</w:t>
      </w:r>
      <w:r w:rsidR="00032027" w:rsidRPr="005F0BC8">
        <w:rPr>
          <w:color w:val="000000" w:themeColor="text1"/>
          <w:sz w:val="22"/>
          <w:szCs w:val="22"/>
          <w:lang w:eastAsia="ar-SA"/>
        </w:rPr>
        <w:t>ą przedstawiciele Zamawiającego.</w:t>
      </w:r>
    </w:p>
    <w:p w14:paraId="0B6BDE6A" w14:textId="77777777" w:rsidR="00526EE6" w:rsidRPr="00B71943" w:rsidRDefault="00526EE6" w:rsidP="00FE7B64">
      <w:pPr>
        <w:numPr>
          <w:ilvl w:val="0"/>
          <w:numId w:val="14"/>
        </w:numPr>
        <w:ind w:left="426"/>
        <w:jc w:val="both"/>
        <w:rPr>
          <w:color w:val="000000" w:themeColor="text1"/>
          <w:sz w:val="22"/>
          <w:szCs w:val="22"/>
          <w:lang w:eastAsia="ar-SA"/>
        </w:rPr>
      </w:pPr>
      <w:r w:rsidRPr="00B71943">
        <w:rPr>
          <w:color w:val="000000" w:themeColor="text1"/>
          <w:sz w:val="22"/>
          <w:szCs w:val="22"/>
          <w:lang w:eastAsia="ar-SA"/>
        </w:rPr>
        <w:t>Wykonawca ponosi odpowiedzialność wobec Zamawiającego i osób trzecich za sprawne działanie przedmiotu umowy.</w:t>
      </w:r>
    </w:p>
    <w:p w14:paraId="44404EA4" w14:textId="75EAEE51" w:rsidR="00526EE6" w:rsidRPr="003375B3" w:rsidRDefault="00526EE6" w:rsidP="00FE7B64">
      <w:pPr>
        <w:numPr>
          <w:ilvl w:val="0"/>
          <w:numId w:val="14"/>
        </w:numPr>
        <w:ind w:left="426"/>
        <w:jc w:val="both"/>
        <w:rPr>
          <w:strike/>
          <w:color w:val="000000" w:themeColor="text1"/>
          <w:sz w:val="22"/>
          <w:szCs w:val="22"/>
          <w:lang w:eastAsia="ar-SA"/>
        </w:rPr>
      </w:pPr>
      <w:r w:rsidRPr="00B71943">
        <w:rPr>
          <w:color w:val="000000" w:themeColor="text1"/>
          <w:sz w:val="22"/>
          <w:szCs w:val="22"/>
          <w:lang w:eastAsia="ar-SA"/>
        </w:rPr>
        <w:t>Przeprowadzenie wszelkich robót i czynności w okresie g</w:t>
      </w:r>
      <w:r w:rsidR="00A94472" w:rsidRPr="00B71943">
        <w:rPr>
          <w:color w:val="000000" w:themeColor="text1"/>
          <w:sz w:val="22"/>
          <w:szCs w:val="22"/>
          <w:lang w:eastAsia="ar-SA"/>
        </w:rPr>
        <w:t>warancji i rękojmi związanych z </w:t>
      </w:r>
      <w:r w:rsidRPr="00B71943">
        <w:rPr>
          <w:color w:val="000000" w:themeColor="text1"/>
          <w:sz w:val="22"/>
          <w:szCs w:val="22"/>
          <w:lang w:eastAsia="ar-SA"/>
        </w:rPr>
        <w:t>odbiorem, badaniem przedmiotu odbioru, przed przekazaniem do eksploatacj</w:t>
      </w:r>
      <w:r w:rsidRPr="00354719">
        <w:rPr>
          <w:sz w:val="22"/>
          <w:szCs w:val="22"/>
          <w:lang w:eastAsia="ar-SA"/>
        </w:rPr>
        <w:t>i, odbywają się na zlecenie i koszt Wykonawcy.</w:t>
      </w:r>
    </w:p>
    <w:p w14:paraId="50394A29" w14:textId="66522029" w:rsidR="00262AB2" w:rsidRPr="00F70DB1" w:rsidRDefault="00F71C14" w:rsidP="00FE7B64">
      <w:pPr>
        <w:numPr>
          <w:ilvl w:val="0"/>
          <w:numId w:val="14"/>
        </w:numPr>
        <w:ind w:left="426"/>
        <w:jc w:val="both"/>
        <w:rPr>
          <w:color w:val="000000" w:themeColor="text1"/>
          <w:sz w:val="22"/>
          <w:szCs w:val="22"/>
          <w:lang w:eastAsia="ar-SA"/>
        </w:rPr>
      </w:pPr>
      <w:r w:rsidRPr="005F0BC8">
        <w:rPr>
          <w:color w:val="000000" w:themeColor="text1"/>
          <w:sz w:val="22"/>
          <w:szCs w:val="22"/>
          <w:lang w:eastAsia="ar-SA"/>
        </w:rPr>
        <w:t>Zamawiający może dochodzić roszczeń z tytułu gwarancji także po okresie określonym w ust. 1, jeżeli zgłosił wadę przed upływem tego okresu.</w:t>
      </w:r>
    </w:p>
    <w:p w14:paraId="4CC7F2AC" w14:textId="77777777" w:rsidR="00223CEF" w:rsidRDefault="00223CEF" w:rsidP="002E37F7">
      <w:pPr>
        <w:suppressAutoHyphens/>
        <w:rPr>
          <w:b/>
          <w:color w:val="000000" w:themeColor="text1"/>
          <w:sz w:val="22"/>
          <w:szCs w:val="22"/>
          <w:lang w:eastAsia="ar-SA"/>
        </w:rPr>
      </w:pPr>
    </w:p>
    <w:p w14:paraId="40DEE60E" w14:textId="6AFED1EA" w:rsidR="0061287A" w:rsidRPr="005F0BC8" w:rsidRDefault="00713379" w:rsidP="0061287A">
      <w:pPr>
        <w:suppressAutoHyphens/>
        <w:jc w:val="center"/>
        <w:rPr>
          <w:b/>
          <w:color w:val="000000" w:themeColor="text1"/>
          <w:sz w:val="22"/>
          <w:szCs w:val="22"/>
          <w:lang w:eastAsia="ar-SA"/>
        </w:rPr>
      </w:pPr>
      <w:r w:rsidRPr="005F0BC8">
        <w:rPr>
          <w:b/>
          <w:color w:val="000000" w:themeColor="text1"/>
          <w:sz w:val="22"/>
          <w:szCs w:val="22"/>
          <w:lang w:eastAsia="ar-SA"/>
        </w:rPr>
        <w:t>§ 1</w:t>
      </w:r>
      <w:r w:rsidR="008F3C30">
        <w:rPr>
          <w:b/>
          <w:color w:val="000000" w:themeColor="text1"/>
          <w:sz w:val="22"/>
          <w:szCs w:val="22"/>
          <w:lang w:eastAsia="ar-SA"/>
        </w:rPr>
        <w:t>0</w:t>
      </w:r>
    </w:p>
    <w:p w14:paraId="422C74C9" w14:textId="77777777" w:rsidR="0061287A" w:rsidRPr="005F0BC8" w:rsidRDefault="0061287A" w:rsidP="00FE7B64">
      <w:pPr>
        <w:keepNext/>
        <w:numPr>
          <w:ilvl w:val="4"/>
          <w:numId w:val="7"/>
        </w:numPr>
        <w:tabs>
          <w:tab w:val="left" w:pos="0"/>
        </w:tabs>
        <w:suppressAutoHyphens/>
        <w:jc w:val="center"/>
        <w:outlineLvl w:val="4"/>
        <w:rPr>
          <w:b/>
          <w:i/>
          <w:color w:val="000000" w:themeColor="text1"/>
          <w:sz w:val="22"/>
          <w:szCs w:val="22"/>
          <w:lang w:eastAsia="ar-SA"/>
        </w:rPr>
      </w:pPr>
      <w:r w:rsidRPr="005F0BC8">
        <w:rPr>
          <w:b/>
          <w:i/>
          <w:color w:val="000000" w:themeColor="text1"/>
          <w:sz w:val="22"/>
          <w:szCs w:val="22"/>
          <w:lang w:eastAsia="ar-SA"/>
        </w:rPr>
        <w:t>Kary umowne</w:t>
      </w:r>
    </w:p>
    <w:p w14:paraId="611B8ECA" w14:textId="77777777" w:rsidR="00270610" w:rsidRPr="00C87383" w:rsidRDefault="00270610" w:rsidP="00270610">
      <w:pPr>
        <w:suppressAutoHyphens/>
        <w:jc w:val="both"/>
        <w:rPr>
          <w:color w:val="000000"/>
          <w:lang w:eastAsia="ar-SA"/>
        </w:rPr>
      </w:pPr>
      <w:r>
        <w:t xml:space="preserve">1. </w:t>
      </w:r>
      <w:r w:rsidRPr="00861673">
        <w:rPr>
          <w:color w:val="000000"/>
          <w:sz w:val="22"/>
          <w:szCs w:val="22"/>
          <w:lang w:eastAsia="ar-SA"/>
        </w:rPr>
        <w:t>Wykonawca zapłaci Zamawiającemu kary umowne:</w:t>
      </w:r>
    </w:p>
    <w:p w14:paraId="7941B42B" w14:textId="2BC9E7D5" w:rsidR="00270610" w:rsidRPr="006305D4" w:rsidRDefault="00270610" w:rsidP="00FE7B64">
      <w:pPr>
        <w:numPr>
          <w:ilvl w:val="0"/>
          <w:numId w:val="15"/>
        </w:numPr>
        <w:jc w:val="both"/>
        <w:rPr>
          <w:sz w:val="22"/>
          <w:szCs w:val="22"/>
          <w:lang w:eastAsia="ar-SA"/>
        </w:rPr>
      </w:pPr>
      <w:r w:rsidRPr="00270610">
        <w:rPr>
          <w:color w:val="000000"/>
          <w:sz w:val="22"/>
          <w:szCs w:val="22"/>
          <w:lang w:eastAsia="ar-SA"/>
        </w:rPr>
        <w:t>za zwłokę w za</w:t>
      </w:r>
      <w:r w:rsidR="00861673">
        <w:rPr>
          <w:color w:val="000000"/>
          <w:sz w:val="22"/>
          <w:szCs w:val="22"/>
          <w:lang w:eastAsia="ar-SA"/>
        </w:rPr>
        <w:t>kończeniu roboty w wysokości 0,</w:t>
      </w:r>
      <w:r w:rsidR="00845423">
        <w:rPr>
          <w:color w:val="000000"/>
          <w:sz w:val="22"/>
          <w:szCs w:val="22"/>
          <w:lang w:eastAsia="ar-SA"/>
        </w:rPr>
        <w:t>5</w:t>
      </w:r>
      <w:r w:rsidRPr="00270610">
        <w:rPr>
          <w:color w:val="000000"/>
          <w:sz w:val="22"/>
          <w:szCs w:val="22"/>
          <w:lang w:eastAsia="ar-SA"/>
        </w:rPr>
        <w:t xml:space="preserve">% wartości wynagrodzenia  umownego brutto, o którym mowa w § 6 ust. 1, za każdy dzień </w:t>
      </w:r>
      <w:r w:rsidR="006305D4" w:rsidRPr="006305D4">
        <w:rPr>
          <w:sz w:val="22"/>
          <w:szCs w:val="22"/>
          <w:lang w:eastAsia="ar-SA"/>
        </w:rPr>
        <w:t>zwłok</w:t>
      </w:r>
      <w:r w:rsidR="008F3C30">
        <w:rPr>
          <w:sz w:val="22"/>
          <w:szCs w:val="22"/>
          <w:lang w:eastAsia="ar-SA"/>
        </w:rPr>
        <w:t>i</w:t>
      </w:r>
      <w:r w:rsidR="006305D4" w:rsidRPr="006305D4">
        <w:rPr>
          <w:sz w:val="22"/>
          <w:szCs w:val="22"/>
          <w:lang w:eastAsia="ar-SA"/>
        </w:rPr>
        <w:t>,</w:t>
      </w:r>
    </w:p>
    <w:p w14:paraId="68A9DF30" w14:textId="69D34413" w:rsidR="00270610" w:rsidRDefault="00270610" w:rsidP="00FE7B64">
      <w:pPr>
        <w:numPr>
          <w:ilvl w:val="0"/>
          <w:numId w:val="15"/>
        </w:numPr>
        <w:jc w:val="both"/>
        <w:rPr>
          <w:color w:val="000000"/>
          <w:sz w:val="22"/>
          <w:szCs w:val="22"/>
          <w:lang w:eastAsia="ar-SA"/>
        </w:rPr>
      </w:pPr>
      <w:r w:rsidRPr="006305D4">
        <w:rPr>
          <w:sz w:val="22"/>
          <w:szCs w:val="22"/>
          <w:lang w:eastAsia="ar-SA"/>
        </w:rPr>
        <w:t xml:space="preserve">za zwłokę w usunięciu wad </w:t>
      </w:r>
      <w:r w:rsidR="00861673" w:rsidRPr="006305D4">
        <w:rPr>
          <w:sz w:val="22"/>
          <w:szCs w:val="22"/>
          <w:lang w:eastAsia="ar-SA"/>
        </w:rPr>
        <w:t xml:space="preserve">w wysokości </w:t>
      </w:r>
      <w:bookmarkStart w:id="15" w:name="_Hlk187751996"/>
      <w:r w:rsidR="00861673" w:rsidRPr="006305D4">
        <w:rPr>
          <w:sz w:val="22"/>
          <w:szCs w:val="22"/>
          <w:lang w:eastAsia="ar-SA"/>
        </w:rPr>
        <w:t>0,</w:t>
      </w:r>
      <w:r w:rsidR="00845423">
        <w:rPr>
          <w:sz w:val="22"/>
          <w:szCs w:val="22"/>
          <w:lang w:eastAsia="ar-SA"/>
        </w:rPr>
        <w:t>5</w:t>
      </w:r>
      <w:r w:rsidRPr="006305D4">
        <w:rPr>
          <w:sz w:val="22"/>
          <w:szCs w:val="22"/>
          <w:lang w:eastAsia="ar-SA"/>
        </w:rPr>
        <w:t xml:space="preserve">% wartości wynagrodzenia umownego brutto, o którym mowa w § 6 ust. 1, za każdy dzień </w:t>
      </w:r>
      <w:r w:rsidR="006305D4" w:rsidRPr="006305D4">
        <w:rPr>
          <w:sz w:val="22"/>
          <w:szCs w:val="22"/>
          <w:lang w:eastAsia="ar-SA"/>
        </w:rPr>
        <w:t>zwłok</w:t>
      </w:r>
      <w:r w:rsidR="008F3C30">
        <w:rPr>
          <w:sz w:val="22"/>
          <w:szCs w:val="22"/>
          <w:lang w:eastAsia="ar-SA"/>
        </w:rPr>
        <w:t>i</w:t>
      </w:r>
      <w:r w:rsidRPr="006305D4">
        <w:rPr>
          <w:sz w:val="22"/>
          <w:szCs w:val="22"/>
          <w:lang w:eastAsia="ar-SA"/>
        </w:rPr>
        <w:t xml:space="preserve">, licząc </w:t>
      </w:r>
      <w:r w:rsidRPr="00270610">
        <w:rPr>
          <w:color w:val="000000"/>
          <w:sz w:val="22"/>
          <w:szCs w:val="22"/>
          <w:lang w:eastAsia="ar-SA"/>
        </w:rPr>
        <w:t>od ustalonego terminu usunięcia wad</w:t>
      </w:r>
      <w:bookmarkEnd w:id="15"/>
      <w:r w:rsidRPr="00270610">
        <w:rPr>
          <w:color w:val="000000"/>
          <w:sz w:val="22"/>
          <w:szCs w:val="22"/>
          <w:lang w:eastAsia="ar-SA"/>
        </w:rPr>
        <w:t>,</w:t>
      </w:r>
    </w:p>
    <w:p w14:paraId="4A651A52" w14:textId="128AFF9C" w:rsidR="00202586" w:rsidRPr="00354719" w:rsidRDefault="00202586" w:rsidP="00FE7B64">
      <w:pPr>
        <w:numPr>
          <w:ilvl w:val="0"/>
          <w:numId w:val="15"/>
        </w:numPr>
        <w:jc w:val="both"/>
        <w:rPr>
          <w:sz w:val="22"/>
          <w:szCs w:val="22"/>
          <w:lang w:eastAsia="ar-SA"/>
        </w:rPr>
      </w:pPr>
      <w:r w:rsidRPr="00354719">
        <w:rPr>
          <w:sz w:val="22"/>
          <w:szCs w:val="22"/>
          <w:lang w:eastAsia="ar-SA"/>
        </w:rPr>
        <w:t>za zwłokę w usunięciu wad w okresie gwarancji i rękojmi w uzgodnionym terminie w wysokości 0,</w:t>
      </w:r>
      <w:r w:rsidR="00845423" w:rsidRPr="00354719">
        <w:rPr>
          <w:sz w:val="22"/>
          <w:szCs w:val="22"/>
          <w:lang w:eastAsia="ar-SA"/>
        </w:rPr>
        <w:t>5</w:t>
      </w:r>
      <w:r w:rsidRPr="00354719">
        <w:rPr>
          <w:sz w:val="22"/>
          <w:szCs w:val="22"/>
          <w:lang w:eastAsia="ar-SA"/>
        </w:rPr>
        <w:t>% wartości wynagrodzenia umownego brutto, o którym mowa w § 6 ust. 1, za każdy dzień zwłoki, licząc od ustalonego terminu usunięcia wad,</w:t>
      </w:r>
    </w:p>
    <w:p w14:paraId="57E42128" w14:textId="77777777" w:rsidR="00270610" w:rsidRPr="00354719" w:rsidRDefault="00270610" w:rsidP="00FE7B64">
      <w:pPr>
        <w:numPr>
          <w:ilvl w:val="0"/>
          <w:numId w:val="15"/>
        </w:numPr>
        <w:jc w:val="both"/>
        <w:rPr>
          <w:sz w:val="22"/>
          <w:szCs w:val="22"/>
          <w:lang w:eastAsia="ar-SA"/>
        </w:rPr>
      </w:pPr>
      <w:r w:rsidRPr="00354719">
        <w:rPr>
          <w:sz w:val="22"/>
          <w:szCs w:val="22"/>
          <w:lang w:eastAsia="ar-SA"/>
        </w:rPr>
        <w:t>za niewykonanie lub nienależyte wykonanie umowy, w wysokości 20% wynagrodzenia umownego brutto, o którym mowa w § 6 ust. 1,</w:t>
      </w:r>
    </w:p>
    <w:p w14:paraId="65D8EADF" w14:textId="612893E6" w:rsidR="00270610" w:rsidRPr="002E37F7" w:rsidRDefault="00270610" w:rsidP="00FE7B64">
      <w:pPr>
        <w:numPr>
          <w:ilvl w:val="0"/>
          <w:numId w:val="15"/>
        </w:numPr>
        <w:jc w:val="both"/>
        <w:rPr>
          <w:color w:val="000000" w:themeColor="text1"/>
          <w:sz w:val="22"/>
          <w:szCs w:val="22"/>
          <w:lang w:eastAsia="ar-SA"/>
        </w:rPr>
      </w:pPr>
      <w:r w:rsidRPr="002E37F7">
        <w:rPr>
          <w:color w:val="000000" w:themeColor="text1"/>
          <w:sz w:val="22"/>
          <w:szCs w:val="22"/>
          <w:lang w:eastAsia="ar-SA"/>
        </w:rPr>
        <w:t xml:space="preserve">za brak zapłaty lub nieterminowej zapłaty wynagrodzenia należnego Podwykonawcom </w:t>
      </w:r>
      <w:r w:rsidR="002E37F7" w:rsidRPr="002E37F7">
        <w:rPr>
          <w:color w:val="000000" w:themeColor="text1"/>
          <w:sz w:val="22"/>
          <w:szCs w:val="22"/>
          <w:lang w:eastAsia="ar-SA"/>
        </w:rPr>
        <w:t xml:space="preserve">i/lub dalszym Podwykonawcom </w:t>
      </w:r>
      <w:r w:rsidRPr="002E37F7">
        <w:rPr>
          <w:color w:val="000000" w:themeColor="text1"/>
          <w:sz w:val="22"/>
          <w:szCs w:val="22"/>
          <w:lang w:eastAsia="ar-SA"/>
        </w:rPr>
        <w:t>w wysokości 0,5% wynagrodzenia brutto, o którym mowa w § 6 ust. 1, za każdy dzień zwłoki,</w:t>
      </w:r>
    </w:p>
    <w:p w14:paraId="4DB76A11" w14:textId="5BB20E7E" w:rsidR="00270610" w:rsidRPr="00354719" w:rsidRDefault="00270610" w:rsidP="00FE7B64">
      <w:pPr>
        <w:numPr>
          <w:ilvl w:val="0"/>
          <w:numId w:val="15"/>
        </w:numPr>
        <w:jc w:val="both"/>
        <w:rPr>
          <w:sz w:val="22"/>
          <w:szCs w:val="22"/>
          <w:lang w:eastAsia="ar-SA"/>
        </w:rPr>
      </w:pPr>
      <w:r w:rsidRPr="00354719">
        <w:rPr>
          <w:sz w:val="22"/>
          <w:szCs w:val="22"/>
          <w:lang w:eastAsia="ar-SA"/>
        </w:rPr>
        <w:t xml:space="preserve">za nieprzedłożenie do zaakceptowania projektu umowy o podwykonawstwo, której przedmiotem są roboty </w:t>
      </w:r>
      <w:r w:rsidR="00223CEF" w:rsidRPr="00354719">
        <w:rPr>
          <w:sz w:val="22"/>
          <w:szCs w:val="22"/>
          <w:lang w:eastAsia="ar-SA"/>
        </w:rPr>
        <w:t>remontowe</w:t>
      </w:r>
      <w:r w:rsidRPr="00354719">
        <w:rPr>
          <w:sz w:val="22"/>
          <w:szCs w:val="22"/>
          <w:lang w:eastAsia="ar-SA"/>
        </w:rPr>
        <w:t>, lub pro</w:t>
      </w:r>
      <w:r w:rsidR="00861673" w:rsidRPr="00354719">
        <w:rPr>
          <w:sz w:val="22"/>
          <w:szCs w:val="22"/>
          <w:lang w:eastAsia="ar-SA"/>
        </w:rPr>
        <w:t>jektu jej zmiany w wysokości 0,</w:t>
      </w:r>
      <w:r w:rsidR="00845423" w:rsidRPr="00354719">
        <w:rPr>
          <w:sz w:val="22"/>
          <w:szCs w:val="22"/>
          <w:lang w:eastAsia="ar-SA"/>
        </w:rPr>
        <w:t xml:space="preserve">5 </w:t>
      </w:r>
      <w:r w:rsidRPr="00354719">
        <w:rPr>
          <w:sz w:val="22"/>
          <w:szCs w:val="22"/>
          <w:lang w:eastAsia="ar-SA"/>
        </w:rPr>
        <w:t>% wynagrodzenia brutto, o którym mowa w § 6 ust. 1,</w:t>
      </w:r>
    </w:p>
    <w:p w14:paraId="106CEE16" w14:textId="56BC69E5" w:rsidR="00270610" w:rsidRPr="00354719" w:rsidRDefault="00270610" w:rsidP="00FE7B64">
      <w:pPr>
        <w:numPr>
          <w:ilvl w:val="0"/>
          <w:numId w:val="15"/>
        </w:numPr>
        <w:jc w:val="both"/>
        <w:rPr>
          <w:sz w:val="22"/>
          <w:szCs w:val="22"/>
          <w:lang w:eastAsia="ar-SA"/>
        </w:rPr>
      </w:pPr>
      <w:r w:rsidRPr="00354719">
        <w:rPr>
          <w:sz w:val="22"/>
          <w:szCs w:val="22"/>
          <w:lang w:eastAsia="ar-SA"/>
        </w:rPr>
        <w:t xml:space="preserve">za nieprzedłożenie poświadczonej za zgodność z oryginałem kopii umowy o podwykonawstwo, której przedmiotem są roboty </w:t>
      </w:r>
      <w:r w:rsidR="00A47CD4" w:rsidRPr="00354719">
        <w:rPr>
          <w:sz w:val="22"/>
          <w:szCs w:val="22"/>
          <w:lang w:eastAsia="ar-SA"/>
        </w:rPr>
        <w:t>remontowe</w:t>
      </w:r>
      <w:r w:rsidRPr="00354719">
        <w:rPr>
          <w:sz w:val="22"/>
          <w:szCs w:val="22"/>
          <w:lang w:eastAsia="ar-SA"/>
        </w:rPr>
        <w:t>, lub pro</w:t>
      </w:r>
      <w:r w:rsidR="00861673" w:rsidRPr="00354719">
        <w:rPr>
          <w:sz w:val="22"/>
          <w:szCs w:val="22"/>
          <w:lang w:eastAsia="ar-SA"/>
        </w:rPr>
        <w:t>jektu jej zmiany w wysokości 0,</w:t>
      </w:r>
      <w:r w:rsidR="00845423" w:rsidRPr="00354719">
        <w:rPr>
          <w:sz w:val="22"/>
          <w:szCs w:val="22"/>
          <w:lang w:eastAsia="ar-SA"/>
        </w:rPr>
        <w:t xml:space="preserve">5 </w:t>
      </w:r>
      <w:r w:rsidRPr="00354719">
        <w:rPr>
          <w:sz w:val="22"/>
          <w:szCs w:val="22"/>
          <w:lang w:eastAsia="ar-SA"/>
        </w:rPr>
        <w:t>% wynagrodzenia brutto, o którym mowa w § 6 ust. 1,</w:t>
      </w:r>
    </w:p>
    <w:p w14:paraId="3DF688A6" w14:textId="4ADEBA11" w:rsidR="00270610" w:rsidRPr="00354719" w:rsidRDefault="00270610" w:rsidP="00FE7B64">
      <w:pPr>
        <w:numPr>
          <w:ilvl w:val="0"/>
          <w:numId w:val="15"/>
        </w:numPr>
        <w:jc w:val="both"/>
        <w:rPr>
          <w:sz w:val="22"/>
          <w:szCs w:val="22"/>
          <w:lang w:eastAsia="ar-SA"/>
        </w:rPr>
      </w:pPr>
      <w:r w:rsidRPr="00354719">
        <w:rPr>
          <w:sz w:val="22"/>
          <w:szCs w:val="22"/>
          <w:lang w:eastAsia="ar-SA"/>
        </w:rPr>
        <w:t>za nieterminowe przekazanie kosztorysu robót budowlanych, o którym mowa w § 3 ust.</w:t>
      </w:r>
      <w:r w:rsidR="00223CEF" w:rsidRPr="00354719">
        <w:rPr>
          <w:sz w:val="22"/>
          <w:szCs w:val="22"/>
          <w:lang w:eastAsia="ar-SA"/>
        </w:rPr>
        <w:t xml:space="preserve"> 2</w:t>
      </w:r>
      <w:r w:rsidRPr="00354719">
        <w:rPr>
          <w:sz w:val="22"/>
          <w:szCs w:val="22"/>
          <w:lang w:eastAsia="ar-SA"/>
        </w:rPr>
        <w:t xml:space="preserve">, w wysokości </w:t>
      </w:r>
      <w:r w:rsidR="00845423" w:rsidRPr="00354719">
        <w:rPr>
          <w:sz w:val="22"/>
          <w:szCs w:val="22"/>
          <w:lang w:eastAsia="ar-SA"/>
        </w:rPr>
        <w:t>2</w:t>
      </w:r>
      <w:r w:rsidRPr="00354719">
        <w:rPr>
          <w:sz w:val="22"/>
          <w:szCs w:val="22"/>
          <w:lang w:eastAsia="ar-SA"/>
        </w:rPr>
        <w:t>00,00 zł brutto za każdy dzień zwłoki, z zastrzeżeniem §11 ust. 1 lit. e,</w:t>
      </w:r>
    </w:p>
    <w:p w14:paraId="35E52D29" w14:textId="38997081" w:rsidR="00270610" w:rsidRPr="00354719" w:rsidRDefault="00270610" w:rsidP="00FE7B64">
      <w:pPr>
        <w:numPr>
          <w:ilvl w:val="0"/>
          <w:numId w:val="15"/>
        </w:numPr>
        <w:jc w:val="both"/>
        <w:rPr>
          <w:sz w:val="22"/>
          <w:szCs w:val="22"/>
          <w:lang w:eastAsia="ar-SA"/>
        </w:rPr>
      </w:pPr>
      <w:r w:rsidRPr="00354719">
        <w:rPr>
          <w:sz w:val="22"/>
          <w:szCs w:val="22"/>
          <w:lang w:eastAsia="ar-SA"/>
        </w:rPr>
        <w:t xml:space="preserve">za nieterminowe przekazanie </w:t>
      </w:r>
      <w:r w:rsidR="004C71BF" w:rsidRPr="00354719">
        <w:rPr>
          <w:sz w:val="22"/>
          <w:szCs w:val="22"/>
          <w:lang w:eastAsia="ar-SA"/>
        </w:rPr>
        <w:t xml:space="preserve">harmonogramu </w:t>
      </w:r>
      <w:proofErr w:type="spellStart"/>
      <w:r w:rsidR="004C71BF" w:rsidRPr="00354719">
        <w:rPr>
          <w:sz w:val="22"/>
          <w:szCs w:val="22"/>
          <w:lang w:eastAsia="ar-SA"/>
        </w:rPr>
        <w:t>rzeczowo-terminowo-finansowego</w:t>
      </w:r>
      <w:proofErr w:type="spellEnd"/>
      <w:r w:rsidRPr="00354719">
        <w:rPr>
          <w:sz w:val="22"/>
          <w:szCs w:val="22"/>
          <w:lang w:eastAsia="ar-SA"/>
        </w:rPr>
        <w:t xml:space="preserve">, w wysokości </w:t>
      </w:r>
      <w:r w:rsidR="00845423" w:rsidRPr="00354719">
        <w:rPr>
          <w:sz w:val="22"/>
          <w:szCs w:val="22"/>
          <w:lang w:eastAsia="ar-SA"/>
        </w:rPr>
        <w:t>2</w:t>
      </w:r>
      <w:r w:rsidRPr="00354719">
        <w:rPr>
          <w:sz w:val="22"/>
          <w:szCs w:val="22"/>
          <w:lang w:eastAsia="ar-SA"/>
        </w:rPr>
        <w:t>00,00 zł brutto, za każdy dzień zwłoki,</w:t>
      </w:r>
    </w:p>
    <w:p w14:paraId="3402441A" w14:textId="455533CB" w:rsidR="00270610" w:rsidRPr="00354719" w:rsidRDefault="00270610" w:rsidP="00FE7B64">
      <w:pPr>
        <w:numPr>
          <w:ilvl w:val="0"/>
          <w:numId w:val="15"/>
        </w:numPr>
        <w:jc w:val="both"/>
        <w:rPr>
          <w:sz w:val="22"/>
          <w:szCs w:val="22"/>
          <w:lang w:eastAsia="ar-SA"/>
        </w:rPr>
      </w:pPr>
      <w:r w:rsidRPr="00354719">
        <w:rPr>
          <w:rFonts w:eastAsia="Calibri"/>
          <w:sz w:val="22"/>
          <w:szCs w:val="22"/>
          <w:lang w:eastAsia="en-US"/>
        </w:rPr>
        <w:t>w przypadku niedostarczenia aktualnej polisy ubezpieczeniowej, kopii dowodów zapłaty składki ubezpieczeniow</w:t>
      </w:r>
      <w:r w:rsidR="00861673" w:rsidRPr="00354719">
        <w:rPr>
          <w:rFonts w:eastAsia="Calibri"/>
          <w:sz w:val="22"/>
          <w:szCs w:val="22"/>
          <w:lang w:eastAsia="en-US"/>
        </w:rPr>
        <w:t>ej lub jej raty, w wysokości 0,</w:t>
      </w:r>
      <w:r w:rsidR="00845423" w:rsidRPr="00354719">
        <w:rPr>
          <w:rFonts w:eastAsia="Calibri"/>
          <w:sz w:val="22"/>
          <w:szCs w:val="22"/>
          <w:lang w:eastAsia="en-US"/>
        </w:rPr>
        <w:t xml:space="preserve">5 </w:t>
      </w:r>
      <w:r w:rsidRPr="00354719">
        <w:rPr>
          <w:rFonts w:eastAsia="Calibri"/>
          <w:sz w:val="22"/>
          <w:szCs w:val="22"/>
          <w:lang w:eastAsia="en-US"/>
        </w:rPr>
        <w:t>% kwoty brutto, o której mowa w § 6 ust.1 za każdy dzień zwłoki,</w:t>
      </w:r>
    </w:p>
    <w:p w14:paraId="5246B119" w14:textId="2199C7C2" w:rsidR="00C672AB" w:rsidRPr="00270610" w:rsidRDefault="00270610" w:rsidP="00FE7B64">
      <w:pPr>
        <w:numPr>
          <w:ilvl w:val="0"/>
          <w:numId w:val="15"/>
        </w:numPr>
        <w:jc w:val="both"/>
        <w:rPr>
          <w:color w:val="000000"/>
          <w:sz w:val="22"/>
          <w:szCs w:val="22"/>
          <w:lang w:eastAsia="ar-SA"/>
        </w:rPr>
      </w:pPr>
      <w:r w:rsidRPr="00354719">
        <w:rPr>
          <w:sz w:val="22"/>
          <w:szCs w:val="22"/>
          <w:lang w:eastAsia="ar-SA"/>
        </w:rPr>
        <w:lastRenderedPageBreak/>
        <w:t xml:space="preserve">za niedopełnienie wymogu zatrudniania przez Wykonawcę oraz Podwykonawców pracowników wykonujących roboty </w:t>
      </w:r>
      <w:r w:rsidR="00223CEF" w:rsidRPr="00354719">
        <w:rPr>
          <w:sz w:val="22"/>
          <w:szCs w:val="22"/>
          <w:lang w:eastAsia="ar-SA"/>
        </w:rPr>
        <w:t>remontowe</w:t>
      </w:r>
      <w:r w:rsidRPr="00354719">
        <w:rPr>
          <w:sz w:val="22"/>
          <w:szCs w:val="22"/>
          <w:lang w:eastAsia="ar-SA"/>
        </w:rPr>
        <w:t xml:space="preserve"> na postawie umowy o </w:t>
      </w:r>
      <w:r w:rsidRPr="00270610">
        <w:rPr>
          <w:color w:val="000000"/>
          <w:sz w:val="22"/>
          <w:szCs w:val="22"/>
          <w:lang w:eastAsia="ar-SA"/>
        </w:rPr>
        <w:t>pracę w rozumieniu przepisów Kodeksu Pracy w wysokości minimalnego wynagrodzenia za pracę ustalonego na podstawie przepisów o minimalnym wynagrodzeniu o pracę (obowiązujących w chwili stwierdzenia przez Zamawiającego niedopełnienia n</w:t>
      </w:r>
      <w:r w:rsidR="00861673">
        <w:rPr>
          <w:color w:val="000000"/>
          <w:sz w:val="22"/>
          <w:szCs w:val="22"/>
          <w:lang w:eastAsia="ar-SA"/>
        </w:rPr>
        <w:t>iniejszego wymogu zatrudniania)</w:t>
      </w:r>
      <w:r w:rsidRPr="00270610">
        <w:rPr>
          <w:color w:val="000000"/>
          <w:sz w:val="22"/>
          <w:szCs w:val="22"/>
          <w:lang w:eastAsia="ar-SA"/>
        </w:rPr>
        <w:t>,</w:t>
      </w:r>
      <w:r w:rsidR="00861673">
        <w:rPr>
          <w:color w:val="000000"/>
          <w:sz w:val="22"/>
          <w:szCs w:val="22"/>
          <w:lang w:eastAsia="ar-SA"/>
        </w:rPr>
        <w:t xml:space="preserve"> </w:t>
      </w:r>
      <w:r w:rsidRPr="00270610">
        <w:rPr>
          <w:color w:val="000000"/>
          <w:sz w:val="22"/>
          <w:szCs w:val="22"/>
          <w:lang w:eastAsia="ar-SA"/>
        </w:rPr>
        <w:t>za każdego pracownika, za każdy miesiąc zatrudnienia.</w:t>
      </w:r>
    </w:p>
    <w:p w14:paraId="7D04E70B" w14:textId="77777777" w:rsidR="00C672AB" w:rsidRPr="005F0BC8" w:rsidRDefault="00C672AB" w:rsidP="00FE7B64">
      <w:pPr>
        <w:pStyle w:val="Akapitzlist"/>
        <w:numPr>
          <w:ilvl w:val="0"/>
          <w:numId w:val="26"/>
        </w:numPr>
        <w:autoSpaceDE w:val="0"/>
        <w:autoSpaceDN w:val="0"/>
        <w:adjustRightInd w:val="0"/>
        <w:ind w:left="426" w:hanging="142"/>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Strony uzgadniają, że zapłata kary umownej nastąpi na podstawie wystawionej przez Zamawiającego noty księgowej, którą Wykonawca jest zobowiąza</w:t>
      </w:r>
      <w:r w:rsidR="00E37BE8" w:rsidRPr="005F0BC8">
        <w:rPr>
          <w:rFonts w:eastAsiaTheme="minorHAnsi"/>
          <w:color w:val="000000" w:themeColor="text1"/>
          <w:sz w:val="22"/>
          <w:szCs w:val="22"/>
          <w:lang w:eastAsia="en-US"/>
        </w:rPr>
        <w:t>ny zapłacić w terminie 7 dni od</w:t>
      </w:r>
      <w:r w:rsidR="00A31AE0" w:rsidRPr="005F0BC8">
        <w:rPr>
          <w:rFonts w:eastAsiaTheme="minorHAnsi"/>
          <w:color w:val="000000" w:themeColor="text1"/>
          <w:sz w:val="22"/>
          <w:szCs w:val="22"/>
          <w:lang w:eastAsia="en-US"/>
        </w:rPr>
        <w:t> </w:t>
      </w:r>
      <w:r w:rsidRPr="005F0BC8">
        <w:rPr>
          <w:rFonts w:eastAsiaTheme="minorHAnsi"/>
          <w:color w:val="000000" w:themeColor="text1"/>
          <w:sz w:val="22"/>
          <w:szCs w:val="22"/>
          <w:lang w:eastAsia="en-US"/>
        </w:rPr>
        <w:t>dnia jej otrzymania na konto wskazane w nocie księgowej. W przypadku niezapłacenia ww. noty księgowej we wskazanym terminie, Wykonawca wyraża zgodę</w:t>
      </w:r>
      <w:r w:rsidR="00ED6F5D" w:rsidRPr="005F0BC8">
        <w:rPr>
          <w:rFonts w:eastAsiaTheme="minorHAnsi"/>
          <w:color w:val="000000" w:themeColor="text1"/>
          <w:sz w:val="22"/>
          <w:szCs w:val="22"/>
          <w:lang w:eastAsia="en-US"/>
        </w:rPr>
        <w:t xml:space="preserve"> na potrącenie należnej kary z </w:t>
      </w:r>
      <w:r w:rsidRPr="005F0BC8">
        <w:rPr>
          <w:rFonts w:eastAsiaTheme="minorHAnsi"/>
          <w:color w:val="000000" w:themeColor="text1"/>
          <w:sz w:val="22"/>
          <w:szCs w:val="22"/>
          <w:lang w:eastAsia="en-US"/>
        </w:rPr>
        <w:t xml:space="preserve">kwoty faktury. </w:t>
      </w:r>
    </w:p>
    <w:p w14:paraId="40207E77" w14:textId="77777777" w:rsidR="00C672AB" w:rsidRPr="005F0BC8" w:rsidRDefault="0061287A" w:rsidP="00FE7B64">
      <w:pPr>
        <w:pStyle w:val="Akapitzlist"/>
        <w:numPr>
          <w:ilvl w:val="0"/>
          <w:numId w:val="26"/>
        </w:numPr>
        <w:autoSpaceDE w:val="0"/>
        <w:autoSpaceDN w:val="0"/>
        <w:adjustRightInd w:val="0"/>
        <w:ind w:left="426" w:hanging="142"/>
        <w:jc w:val="both"/>
        <w:rPr>
          <w:rFonts w:eastAsiaTheme="minorHAnsi"/>
          <w:color w:val="000000" w:themeColor="text1"/>
          <w:sz w:val="22"/>
          <w:szCs w:val="22"/>
          <w:lang w:eastAsia="en-US"/>
        </w:rPr>
      </w:pPr>
      <w:r w:rsidRPr="005F0BC8">
        <w:rPr>
          <w:color w:val="000000" w:themeColor="text1"/>
          <w:sz w:val="22"/>
          <w:szCs w:val="22"/>
          <w:lang w:eastAsia="ar-SA"/>
        </w:rPr>
        <w:t>Zamawiający zastrzega sobie prawo dochodzenia odszkodowania uzupełniającego, przenoszącego wysokość zastrzeżonych kar umownych do wysokości rz</w:t>
      </w:r>
      <w:r w:rsidR="007B7C38" w:rsidRPr="005F0BC8">
        <w:rPr>
          <w:color w:val="000000" w:themeColor="text1"/>
          <w:sz w:val="22"/>
          <w:szCs w:val="22"/>
          <w:lang w:eastAsia="ar-SA"/>
        </w:rPr>
        <w:t>eczywiście poniesionej szkody i </w:t>
      </w:r>
      <w:r w:rsidRPr="005F0BC8">
        <w:rPr>
          <w:color w:val="000000" w:themeColor="text1"/>
          <w:sz w:val="22"/>
          <w:szCs w:val="22"/>
          <w:lang w:eastAsia="ar-SA"/>
        </w:rPr>
        <w:t>utraconych korzyści.</w:t>
      </w:r>
    </w:p>
    <w:p w14:paraId="584629CE" w14:textId="36B0F053" w:rsidR="00713379" w:rsidRPr="006305D4" w:rsidRDefault="00D157EC" w:rsidP="00FE7B64">
      <w:pPr>
        <w:pStyle w:val="Akapitzlist"/>
        <w:numPr>
          <w:ilvl w:val="0"/>
          <w:numId w:val="26"/>
        </w:numPr>
        <w:autoSpaceDE w:val="0"/>
        <w:autoSpaceDN w:val="0"/>
        <w:adjustRightInd w:val="0"/>
        <w:ind w:left="426" w:hanging="142"/>
        <w:jc w:val="both"/>
        <w:rPr>
          <w:rFonts w:eastAsiaTheme="minorHAnsi"/>
          <w:color w:val="000000" w:themeColor="text1"/>
          <w:sz w:val="22"/>
          <w:szCs w:val="22"/>
          <w:lang w:eastAsia="en-US"/>
        </w:rPr>
      </w:pPr>
      <w:r w:rsidRPr="005F0BC8">
        <w:rPr>
          <w:color w:val="000000" w:themeColor="text1"/>
          <w:sz w:val="22"/>
          <w:szCs w:val="22"/>
          <w:lang w:eastAsia="ar-SA"/>
        </w:rPr>
        <w:t>Zamawiający może zwrócić się o przeprowadzenie kontroli prze</w:t>
      </w:r>
      <w:r w:rsidR="002C20BC" w:rsidRPr="005F0BC8">
        <w:rPr>
          <w:color w:val="000000" w:themeColor="text1"/>
          <w:sz w:val="22"/>
          <w:szCs w:val="22"/>
          <w:lang w:eastAsia="ar-SA"/>
        </w:rPr>
        <w:t>z</w:t>
      </w:r>
      <w:r w:rsidRPr="005F0BC8">
        <w:rPr>
          <w:color w:val="000000" w:themeColor="text1"/>
          <w:sz w:val="22"/>
          <w:szCs w:val="22"/>
          <w:lang w:eastAsia="ar-SA"/>
        </w:rPr>
        <w:t xml:space="preserve"> P</w:t>
      </w:r>
      <w:r w:rsidR="00BD211A" w:rsidRPr="005F0BC8">
        <w:rPr>
          <w:color w:val="000000" w:themeColor="text1"/>
          <w:sz w:val="22"/>
          <w:szCs w:val="22"/>
          <w:lang w:eastAsia="ar-SA"/>
        </w:rPr>
        <w:t xml:space="preserve">aństwową </w:t>
      </w:r>
      <w:r w:rsidRPr="005F0BC8">
        <w:rPr>
          <w:color w:val="000000" w:themeColor="text1"/>
          <w:sz w:val="22"/>
          <w:szCs w:val="22"/>
          <w:lang w:eastAsia="ar-SA"/>
        </w:rPr>
        <w:t>I</w:t>
      </w:r>
      <w:r w:rsidR="00BD211A" w:rsidRPr="005F0BC8">
        <w:rPr>
          <w:color w:val="000000" w:themeColor="text1"/>
          <w:sz w:val="22"/>
          <w:szCs w:val="22"/>
          <w:lang w:eastAsia="ar-SA"/>
        </w:rPr>
        <w:t xml:space="preserve">nspekcję </w:t>
      </w:r>
      <w:r w:rsidRPr="005F0BC8">
        <w:rPr>
          <w:color w:val="000000" w:themeColor="text1"/>
          <w:sz w:val="22"/>
          <w:szCs w:val="22"/>
          <w:lang w:eastAsia="ar-SA"/>
        </w:rPr>
        <w:t>P</w:t>
      </w:r>
      <w:r w:rsidR="00BD211A" w:rsidRPr="005F0BC8">
        <w:rPr>
          <w:color w:val="000000" w:themeColor="text1"/>
          <w:sz w:val="22"/>
          <w:szCs w:val="22"/>
          <w:lang w:eastAsia="ar-SA"/>
        </w:rPr>
        <w:t>racy</w:t>
      </w:r>
      <w:r w:rsidR="00C32BD7" w:rsidRPr="005F0BC8">
        <w:rPr>
          <w:color w:val="000000" w:themeColor="text1"/>
          <w:sz w:val="22"/>
          <w:szCs w:val="22"/>
          <w:lang w:eastAsia="ar-SA"/>
        </w:rPr>
        <w:t xml:space="preserve"> w </w:t>
      </w:r>
      <w:r w:rsidRPr="005F0BC8">
        <w:rPr>
          <w:color w:val="000000" w:themeColor="text1"/>
          <w:sz w:val="22"/>
          <w:szCs w:val="22"/>
          <w:lang w:eastAsia="ar-SA"/>
        </w:rPr>
        <w:t>przypadku uzasadnionych wątpliwości co do przestrzegania prawa pracy przez Wykonawcę lub Podwykonawcę</w:t>
      </w:r>
      <w:r w:rsidR="00160EAC" w:rsidRPr="005F0BC8">
        <w:rPr>
          <w:color w:val="000000" w:themeColor="text1"/>
          <w:sz w:val="22"/>
          <w:szCs w:val="22"/>
          <w:lang w:eastAsia="ar-SA"/>
        </w:rPr>
        <w:t>.</w:t>
      </w:r>
    </w:p>
    <w:p w14:paraId="7B81B48D" w14:textId="71646F31" w:rsidR="006305D4" w:rsidRPr="006305D4" w:rsidRDefault="006305D4" w:rsidP="00FE7B64">
      <w:pPr>
        <w:pStyle w:val="Akapitzlist"/>
        <w:numPr>
          <w:ilvl w:val="0"/>
          <w:numId w:val="26"/>
        </w:numPr>
        <w:autoSpaceDE w:val="0"/>
        <w:autoSpaceDN w:val="0"/>
        <w:adjustRightInd w:val="0"/>
        <w:ind w:left="426" w:hanging="142"/>
        <w:jc w:val="both"/>
        <w:rPr>
          <w:rFonts w:eastAsiaTheme="minorHAnsi"/>
          <w:color w:val="000000" w:themeColor="text1"/>
          <w:sz w:val="22"/>
          <w:szCs w:val="22"/>
          <w:lang w:eastAsia="en-US"/>
        </w:rPr>
      </w:pPr>
      <w:r w:rsidRPr="006305D4">
        <w:rPr>
          <w:sz w:val="22"/>
          <w:szCs w:val="22"/>
        </w:rPr>
        <w:t>Łączna maksymalna wysokość kar umownych  nie może przekroczyć 90% łącznej wartości brutto umowy, tj. …… zł brutto.</w:t>
      </w:r>
    </w:p>
    <w:p w14:paraId="021250E1" w14:textId="77777777" w:rsidR="00845423" w:rsidRDefault="00845423" w:rsidP="002E37F7">
      <w:pPr>
        <w:suppressAutoHyphens/>
        <w:rPr>
          <w:b/>
          <w:color w:val="000000" w:themeColor="text1"/>
          <w:sz w:val="22"/>
          <w:szCs w:val="22"/>
          <w:lang w:eastAsia="ar-SA"/>
        </w:rPr>
      </w:pPr>
    </w:p>
    <w:p w14:paraId="4F0900CB" w14:textId="717DCC44" w:rsidR="0039669F" w:rsidRPr="005F0BC8" w:rsidRDefault="00713379" w:rsidP="0039669F">
      <w:pPr>
        <w:suppressAutoHyphens/>
        <w:jc w:val="center"/>
        <w:rPr>
          <w:b/>
          <w:color w:val="000000" w:themeColor="text1"/>
          <w:sz w:val="22"/>
          <w:szCs w:val="22"/>
          <w:lang w:eastAsia="ar-SA"/>
        </w:rPr>
      </w:pPr>
      <w:r w:rsidRPr="005F0BC8">
        <w:rPr>
          <w:b/>
          <w:color w:val="000000" w:themeColor="text1"/>
          <w:sz w:val="22"/>
          <w:szCs w:val="22"/>
          <w:lang w:eastAsia="ar-SA"/>
        </w:rPr>
        <w:t>§ 1</w:t>
      </w:r>
      <w:r w:rsidR="008F3C30">
        <w:rPr>
          <w:b/>
          <w:color w:val="000000" w:themeColor="text1"/>
          <w:sz w:val="22"/>
          <w:szCs w:val="22"/>
          <w:lang w:eastAsia="ar-SA"/>
        </w:rPr>
        <w:t>1</w:t>
      </w:r>
    </w:p>
    <w:p w14:paraId="27705C4A" w14:textId="77777777" w:rsidR="0039669F" w:rsidRPr="005F0BC8" w:rsidRDefault="0039669F" w:rsidP="00FE7B64">
      <w:pPr>
        <w:keepNext/>
        <w:numPr>
          <w:ilvl w:val="4"/>
          <w:numId w:val="7"/>
        </w:numPr>
        <w:suppressAutoHyphens/>
        <w:jc w:val="center"/>
        <w:outlineLvl w:val="4"/>
        <w:rPr>
          <w:b/>
          <w:i/>
          <w:color w:val="000000" w:themeColor="text1"/>
          <w:sz w:val="22"/>
          <w:szCs w:val="22"/>
          <w:lang w:eastAsia="ar-SA"/>
        </w:rPr>
      </w:pPr>
      <w:r w:rsidRPr="005F0BC8">
        <w:rPr>
          <w:b/>
          <w:i/>
          <w:color w:val="000000" w:themeColor="text1"/>
          <w:sz w:val="22"/>
          <w:szCs w:val="22"/>
          <w:lang w:eastAsia="ar-SA"/>
        </w:rPr>
        <w:t>Odstąpienie od umowy</w:t>
      </w:r>
    </w:p>
    <w:p w14:paraId="1C9155FB" w14:textId="77777777" w:rsidR="0039669F" w:rsidRPr="005F0BC8" w:rsidRDefault="0039669F" w:rsidP="00FE7B64">
      <w:pPr>
        <w:numPr>
          <w:ilvl w:val="0"/>
          <w:numId w:val="17"/>
        </w:numPr>
        <w:jc w:val="both"/>
        <w:rPr>
          <w:color w:val="000000" w:themeColor="text1"/>
          <w:sz w:val="22"/>
          <w:szCs w:val="22"/>
        </w:rPr>
      </w:pPr>
      <w:r w:rsidRPr="005F0BC8">
        <w:rPr>
          <w:color w:val="000000" w:themeColor="text1"/>
          <w:sz w:val="22"/>
          <w:szCs w:val="22"/>
        </w:rPr>
        <w:t xml:space="preserve">Zamawiający ma prawo odstąpić od umowy w przypadku: </w:t>
      </w:r>
    </w:p>
    <w:p w14:paraId="0E9C4286" w14:textId="35BDC8D4" w:rsidR="0039669F" w:rsidRPr="00DC2E96" w:rsidRDefault="004C3BA0" w:rsidP="00FE7B64">
      <w:pPr>
        <w:numPr>
          <w:ilvl w:val="0"/>
          <w:numId w:val="16"/>
        </w:numPr>
        <w:jc w:val="both"/>
        <w:rPr>
          <w:sz w:val="22"/>
          <w:szCs w:val="22"/>
        </w:rPr>
      </w:pPr>
      <w:r w:rsidRPr="004C3BA0">
        <w:rPr>
          <w:color w:val="000000"/>
          <w:sz w:val="22"/>
          <w:szCs w:val="22"/>
        </w:rPr>
        <w:t xml:space="preserve">wykonywania przez Wykonawcę prac niezgodnie z obowiązującymi warunkami technicznymi, lub </w:t>
      </w:r>
      <w:r w:rsidRPr="00DC2E96">
        <w:rPr>
          <w:sz w:val="22"/>
          <w:szCs w:val="22"/>
        </w:rPr>
        <w:t xml:space="preserve">niezgodnie z umową, w tym naruszenia terminów określonych w </w:t>
      </w:r>
      <w:r w:rsidR="003B5F52" w:rsidRPr="00B71943">
        <w:rPr>
          <w:color w:val="000000"/>
          <w:sz w:val="22"/>
          <w:szCs w:val="22"/>
          <w:lang w:eastAsia="ar-SA"/>
        </w:rPr>
        <w:t>harmonogram</w:t>
      </w:r>
      <w:r w:rsidR="003B5F52">
        <w:rPr>
          <w:color w:val="000000"/>
          <w:sz w:val="22"/>
          <w:szCs w:val="22"/>
          <w:lang w:eastAsia="ar-SA"/>
        </w:rPr>
        <w:t>ie</w:t>
      </w:r>
      <w:r w:rsidR="003B5F52" w:rsidRPr="00B71943">
        <w:rPr>
          <w:color w:val="000000"/>
          <w:sz w:val="22"/>
          <w:szCs w:val="22"/>
          <w:lang w:eastAsia="ar-SA"/>
        </w:rPr>
        <w:t xml:space="preserve"> </w:t>
      </w:r>
      <w:proofErr w:type="spellStart"/>
      <w:r w:rsidR="003B5F52" w:rsidRPr="00B71943">
        <w:rPr>
          <w:color w:val="000000"/>
          <w:sz w:val="22"/>
          <w:szCs w:val="22"/>
          <w:lang w:eastAsia="ar-SA"/>
        </w:rPr>
        <w:t>rzeczowo-terminow</w:t>
      </w:r>
      <w:r w:rsidR="003B5F52">
        <w:rPr>
          <w:color w:val="000000"/>
          <w:sz w:val="22"/>
          <w:szCs w:val="22"/>
          <w:lang w:eastAsia="ar-SA"/>
        </w:rPr>
        <w:t>o-finansowym</w:t>
      </w:r>
      <w:proofErr w:type="spellEnd"/>
      <w:r w:rsidRPr="00DC2E96">
        <w:rPr>
          <w:sz w:val="22"/>
          <w:szCs w:val="22"/>
        </w:rPr>
        <w:t xml:space="preserve">, o którym mowa </w:t>
      </w:r>
      <w:r w:rsidRPr="003B5F52">
        <w:rPr>
          <w:sz w:val="22"/>
          <w:szCs w:val="22"/>
        </w:rPr>
        <w:t xml:space="preserve">w </w:t>
      </w:r>
      <w:r w:rsidRPr="003B5F52">
        <w:rPr>
          <w:sz w:val="22"/>
          <w:szCs w:val="22"/>
          <w:lang w:eastAsia="ar-SA"/>
        </w:rPr>
        <w:t>§</w:t>
      </w:r>
      <w:r w:rsidRPr="003B5F52">
        <w:rPr>
          <w:sz w:val="22"/>
          <w:szCs w:val="22"/>
        </w:rPr>
        <w:t xml:space="preserve"> 3 ust. </w:t>
      </w:r>
      <w:r w:rsidR="003B5F52" w:rsidRPr="003B5F52">
        <w:rPr>
          <w:sz w:val="22"/>
          <w:szCs w:val="22"/>
        </w:rPr>
        <w:t>2</w:t>
      </w:r>
      <w:r w:rsidRPr="003B5F52">
        <w:rPr>
          <w:sz w:val="22"/>
          <w:szCs w:val="22"/>
        </w:rPr>
        <w:t xml:space="preserve">, </w:t>
      </w:r>
      <w:r w:rsidRPr="00DC2E96">
        <w:rPr>
          <w:sz w:val="22"/>
          <w:szCs w:val="22"/>
        </w:rPr>
        <w:t>po uprzednim wezwaniu Wykonawcy do realizacji prac zgodnie z umową</w:t>
      </w:r>
      <w:r w:rsidR="0095051A" w:rsidRPr="00DC2E96">
        <w:rPr>
          <w:sz w:val="22"/>
          <w:szCs w:val="22"/>
        </w:rPr>
        <w:t>,</w:t>
      </w:r>
    </w:p>
    <w:p w14:paraId="1BB0B4F8" w14:textId="77777777" w:rsidR="0039669F" w:rsidRPr="00DC2E96" w:rsidRDefault="0039669F" w:rsidP="00FE7B64">
      <w:pPr>
        <w:numPr>
          <w:ilvl w:val="0"/>
          <w:numId w:val="16"/>
        </w:numPr>
        <w:jc w:val="both"/>
        <w:rPr>
          <w:sz w:val="22"/>
          <w:szCs w:val="22"/>
        </w:rPr>
      </w:pPr>
      <w:r w:rsidRPr="00DC2E96">
        <w:rPr>
          <w:sz w:val="22"/>
          <w:szCs w:val="22"/>
        </w:rPr>
        <w:t>niewykonania</w:t>
      </w:r>
      <w:r w:rsidR="00204FD5" w:rsidRPr="00DC2E96">
        <w:rPr>
          <w:sz w:val="22"/>
          <w:szCs w:val="22"/>
        </w:rPr>
        <w:t xml:space="preserve"> robót </w:t>
      </w:r>
      <w:r w:rsidR="00CF2C95" w:rsidRPr="00DC2E96">
        <w:rPr>
          <w:sz w:val="22"/>
          <w:szCs w:val="22"/>
        </w:rPr>
        <w:t>b</w:t>
      </w:r>
      <w:r w:rsidR="00204FD5" w:rsidRPr="00DC2E96">
        <w:rPr>
          <w:sz w:val="22"/>
          <w:szCs w:val="22"/>
        </w:rPr>
        <w:t xml:space="preserve">ędących przedmiotem zamówienia </w:t>
      </w:r>
      <w:r w:rsidRPr="00DC2E96">
        <w:rPr>
          <w:sz w:val="22"/>
          <w:szCs w:val="22"/>
        </w:rPr>
        <w:t>w terminie ok</w:t>
      </w:r>
      <w:r w:rsidR="00306C7D" w:rsidRPr="00DC2E96">
        <w:rPr>
          <w:sz w:val="22"/>
          <w:szCs w:val="22"/>
        </w:rPr>
        <w:t>reślonym w §4</w:t>
      </w:r>
      <w:r w:rsidRPr="00DC2E96">
        <w:rPr>
          <w:sz w:val="22"/>
          <w:szCs w:val="22"/>
        </w:rPr>
        <w:t xml:space="preserve"> </w:t>
      </w:r>
      <w:r w:rsidR="002A4B16" w:rsidRPr="00DC2E96">
        <w:rPr>
          <w:sz w:val="22"/>
          <w:szCs w:val="22"/>
        </w:rPr>
        <w:t xml:space="preserve">ust. 1 </w:t>
      </w:r>
      <w:r w:rsidRPr="00DC2E96">
        <w:rPr>
          <w:sz w:val="22"/>
          <w:szCs w:val="22"/>
        </w:rPr>
        <w:t>niniejszej umowy,</w:t>
      </w:r>
    </w:p>
    <w:p w14:paraId="651B60F6" w14:textId="101AA95C" w:rsidR="00F86F0A" w:rsidRPr="00DC2E96" w:rsidRDefault="0039669F" w:rsidP="00FE7B64">
      <w:pPr>
        <w:numPr>
          <w:ilvl w:val="0"/>
          <w:numId w:val="16"/>
        </w:numPr>
        <w:jc w:val="both"/>
        <w:rPr>
          <w:sz w:val="22"/>
          <w:szCs w:val="22"/>
        </w:rPr>
      </w:pPr>
      <w:r w:rsidRPr="003B5F52">
        <w:rPr>
          <w:sz w:val="22"/>
          <w:szCs w:val="22"/>
        </w:rPr>
        <w:t xml:space="preserve">nieuzasadnionego przerwania wykonywania przedmiotu umowy na okres dłuższy niż </w:t>
      </w:r>
      <w:r w:rsidR="006D4C75" w:rsidRPr="003B5F52">
        <w:rPr>
          <w:sz w:val="22"/>
          <w:szCs w:val="22"/>
        </w:rPr>
        <w:t>5</w:t>
      </w:r>
      <w:r w:rsidRPr="003B5F52">
        <w:rPr>
          <w:sz w:val="22"/>
          <w:szCs w:val="22"/>
        </w:rPr>
        <w:t xml:space="preserve"> dni robocze </w:t>
      </w:r>
      <w:r w:rsidRPr="00DC2E96">
        <w:rPr>
          <w:sz w:val="22"/>
          <w:szCs w:val="22"/>
        </w:rPr>
        <w:t xml:space="preserve">lub nieprzystąpienia </w:t>
      </w:r>
      <w:r w:rsidR="002667E5" w:rsidRPr="00DC2E96">
        <w:rPr>
          <w:sz w:val="22"/>
          <w:szCs w:val="22"/>
        </w:rPr>
        <w:t>do wykonania przedmiotu umowy w </w:t>
      </w:r>
      <w:r w:rsidRPr="00DC2E96">
        <w:rPr>
          <w:sz w:val="22"/>
          <w:szCs w:val="22"/>
        </w:rPr>
        <w:t xml:space="preserve">terminie określonym </w:t>
      </w:r>
      <w:r w:rsidRPr="00DC2E96">
        <w:rPr>
          <w:sz w:val="22"/>
          <w:szCs w:val="22"/>
          <w:lang w:eastAsia="ar-SA"/>
        </w:rPr>
        <w:t>§</w:t>
      </w:r>
      <w:r w:rsidR="00B7671F" w:rsidRPr="00DC2E96">
        <w:rPr>
          <w:sz w:val="22"/>
          <w:szCs w:val="22"/>
        </w:rPr>
        <w:t xml:space="preserve"> 4</w:t>
      </w:r>
      <w:r w:rsidRPr="00DC2E96">
        <w:rPr>
          <w:sz w:val="22"/>
          <w:szCs w:val="22"/>
        </w:rPr>
        <w:t xml:space="preserve"> ust. </w:t>
      </w:r>
      <w:r w:rsidR="008B4071" w:rsidRPr="00DC2E96">
        <w:rPr>
          <w:sz w:val="22"/>
          <w:szCs w:val="22"/>
        </w:rPr>
        <w:t>1</w:t>
      </w:r>
      <w:r w:rsidR="00B7671F" w:rsidRPr="00DC2E96">
        <w:rPr>
          <w:sz w:val="22"/>
          <w:szCs w:val="22"/>
        </w:rPr>
        <w:t>;</w:t>
      </w:r>
    </w:p>
    <w:p w14:paraId="1AD122B2" w14:textId="5DCD55B4" w:rsidR="008C7FAE" w:rsidRPr="00354719" w:rsidRDefault="008C7FAE" w:rsidP="00FE7B64">
      <w:pPr>
        <w:numPr>
          <w:ilvl w:val="0"/>
          <w:numId w:val="16"/>
        </w:numPr>
        <w:jc w:val="both"/>
        <w:rPr>
          <w:sz w:val="22"/>
          <w:szCs w:val="22"/>
        </w:rPr>
      </w:pPr>
      <w:r w:rsidRPr="003B5F52">
        <w:rPr>
          <w:rFonts w:eastAsiaTheme="minorHAnsi"/>
          <w:sz w:val="22"/>
          <w:szCs w:val="22"/>
          <w:lang w:eastAsia="en-US"/>
        </w:rPr>
        <w:t>nie</w:t>
      </w:r>
      <w:r w:rsidR="00993E1F" w:rsidRPr="003B5F52">
        <w:rPr>
          <w:rFonts w:eastAsiaTheme="minorHAnsi"/>
          <w:sz w:val="22"/>
          <w:szCs w:val="22"/>
          <w:lang w:eastAsia="en-US"/>
        </w:rPr>
        <w:t>dostarczenia</w:t>
      </w:r>
      <w:r w:rsidRPr="003B5F52">
        <w:rPr>
          <w:rFonts w:eastAsiaTheme="minorHAnsi"/>
          <w:sz w:val="22"/>
          <w:szCs w:val="22"/>
          <w:lang w:eastAsia="en-US"/>
        </w:rPr>
        <w:t xml:space="preserve"> kosztorysu </w:t>
      </w:r>
      <w:r w:rsidR="008F4B28" w:rsidRPr="003B5F52">
        <w:rPr>
          <w:rFonts w:eastAsiaTheme="minorHAnsi"/>
          <w:sz w:val="22"/>
          <w:szCs w:val="22"/>
          <w:lang w:eastAsia="en-US"/>
        </w:rPr>
        <w:t xml:space="preserve">robót budowlanych, o którym mowa w </w:t>
      </w:r>
      <w:r w:rsidR="00681347" w:rsidRPr="003B5F52">
        <w:rPr>
          <w:sz w:val="22"/>
          <w:szCs w:val="22"/>
          <w:lang w:eastAsia="ar-SA"/>
        </w:rPr>
        <w:t>§ 3 ust.</w:t>
      </w:r>
      <w:r w:rsidR="003B5F52" w:rsidRPr="003B5F52">
        <w:rPr>
          <w:sz w:val="22"/>
          <w:szCs w:val="22"/>
          <w:lang w:eastAsia="ar-SA"/>
        </w:rPr>
        <w:t xml:space="preserve"> 2</w:t>
      </w:r>
      <w:r w:rsidR="008F4B28" w:rsidRPr="003B5F52">
        <w:rPr>
          <w:sz w:val="22"/>
          <w:szCs w:val="22"/>
          <w:lang w:eastAsia="ar-SA"/>
        </w:rPr>
        <w:t xml:space="preserve">, do czasu </w:t>
      </w:r>
      <w:r w:rsidR="004749FB" w:rsidRPr="003B5F52">
        <w:rPr>
          <w:sz w:val="22"/>
          <w:szCs w:val="22"/>
          <w:lang w:eastAsia="ar-SA"/>
        </w:rPr>
        <w:t>przejęcia</w:t>
      </w:r>
      <w:r w:rsidR="008F4B28" w:rsidRPr="003B5F52">
        <w:rPr>
          <w:sz w:val="22"/>
          <w:szCs w:val="22"/>
          <w:lang w:eastAsia="ar-SA"/>
        </w:rPr>
        <w:t xml:space="preserve"> </w:t>
      </w:r>
      <w:r w:rsidR="006F69B8" w:rsidRPr="003B5F52">
        <w:rPr>
          <w:sz w:val="22"/>
          <w:szCs w:val="22"/>
          <w:lang w:eastAsia="ar-SA"/>
        </w:rPr>
        <w:t>miej</w:t>
      </w:r>
      <w:r w:rsidR="006F69B8" w:rsidRPr="00354719">
        <w:rPr>
          <w:sz w:val="22"/>
          <w:szCs w:val="22"/>
          <w:lang w:eastAsia="ar-SA"/>
        </w:rPr>
        <w:t>sca robót</w:t>
      </w:r>
      <w:r w:rsidR="004749FB" w:rsidRPr="00354719">
        <w:rPr>
          <w:sz w:val="22"/>
          <w:szCs w:val="22"/>
          <w:lang w:eastAsia="ar-SA"/>
        </w:rPr>
        <w:t>,</w:t>
      </w:r>
      <w:r w:rsidR="00681347" w:rsidRPr="00354719">
        <w:rPr>
          <w:sz w:val="22"/>
          <w:szCs w:val="22"/>
          <w:lang w:eastAsia="ar-SA"/>
        </w:rPr>
        <w:t xml:space="preserve"> zgodnie z</w:t>
      </w:r>
      <w:r w:rsidR="0070044D" w:rsidRPr="00354719">
        <w:rPr>
          <w:sz w:val="22"/>
          <w:szCs w:val="22"/>
          <w:lang w:eastAsia="ar-SA"/>
        </w:rPr>
        <w:t xml:space="preserve"> </w:t>
      </w:r>
      <w:r w:rsidR="00681347" w:rsidRPr="00354719">
        <w:rPr>
          <w:sz w:val="22"/>
          <w:szCs w:val="22"/>
          <w:lang w:eastAsia="ar-SA"/>
        </w:rPr>
        <w:t xml:space="preserve">§3 ust. 1 pkt </w:t>
      </w:r>
      <w:r w:rsidR="003B5F52" w:rsidRPr="00354719">
        <w:rPr>
          <w:sz w:val="22"/>
          <w:szCs w:val="22"/>
          <w:lang w:eastAsia="ar-SA"/>
        </w:rPr>
        <w:t>16</w:t>
      </w:r>
      <w:r w:rsidR="002645C5" w:rsidRPr="00354719">
        <w:rPr>
          <w:sz w:val="22"/>
          <w:szCs w:val="22"/>
          <w:lang w:eastAsia="ar-SA"/>
        </w:rPr>
        <w:t>)</w:t>
      </w:r>
      <w:r w:rsidR="00ED4750" w:rsidRPr="00354719">
        <w:rPr>
          <w:sz w:val="22"/>
          <w:szCs w:val="22"/>
          <w:lang w:eastAsia="ar-SA"/>
        </w:rPr>
        <w:t>,</w:t>
      </w:r>
    </w:p>
    <w:p w14:paraId="642CD869" w14:textId="2F50714C" w:rsidR="0039669F" w:rsidRPr="00354719" w:rsidRDefault="0039669F" w:rsidP="00FE7B64">
      <w:pPr>
        <w:numPr>
          <w:ilvl w:val="0"/>
          <w:numId w:val="16"/>
        </w:numPr>
        <w:jc w:val="both"/>
        <w:rPr>
          <w:sz w:val="22"/>
          <w:szCs w:val="22"/>
        </w:rPr>
      </w:pPr>
      <w:r w:rsidRPr="00354719">
        <w:rPr>
          <w:sz w:val="22"/>
          <w:szCs w:val="22"/>
        </w:rPr>
        <w:t>gdy Wykonawca, wykonuje roboty wadliwie</w:t>
      </w:r>
      <w:r w:rsidR="00354719" w:rsidRPr="00354719">
        <w:rPr>
          <w:sz w:val="22"/>
          <w:szCs w:val="22"/>
        </w:rPr>
        <w:t xml:space="preserve"> </w:t>
      </w:r>
      <w:r w:rsidRPr="00354719">
        <w:rPr>
          <w:sz w:val="22"/>
          <w:szCs w:val="22"/>
        </w:rPr>
        <w:t>oraz nie reaguje na polecenia Zamawiającego dotyczące poprawek lub zmiany sposobu wykonywania umowy w wyznaczonym przez Zamawiającego terminie,</w:t>
      </w:r>
    </w:p>
    <w:p w14:paraId="27771481" w14:textId="27C9069D" w:rsidR="0039669F" w:rsidRPr="00354719" w:rsidRDefault="004C3BA0" w:rsidP="00FE7B64">
      <w:pPr>
        <w:numPr>
          <w:ilvl w:val="0"/>
          <w:numId w:val="16"/>
        </w:numPr>
        <w:jc w:val="both"/>
        <w:rPr>
          <w:sz w:val="22"/>
          <w:szCs w:val="22"/>
        </w:rPr>
      </w:pPr>
      <w:r w:rsidRPr="00354719">
        <w:rPr>
          <w:sz w:val="22"/>
          <w:szCs w:val="22"/>
        </w:rPr>
        <w:t>gdy zwłoka Wykonawcy w wykonaniu którejkolwiek z robót objętych harmonogramem</w:t>
      </w:r>
      <w:r w:rsidR="003B5F52" w:rsidRPr="00354719">
        <w:rPr>
          <w:sz w:val="22"/>
          <w:szCs w:val="22"/>
          <w:lang w:eastAsia="ar-SA"/>
        </w:rPr>
        <w:t xml:space="preserve"> </w:t>
      </w:r>
      <w:proofErr w:type="spellStart"/>
      <w:r w:rsidR="003B5F52" w:rsidRPr="00354719">
        <w:rPr>
          <w:sz w:val="22"/>
          <w:szCs w:val="22"/>
          <w:lang w:eastAsia="ar-SA"/>
        </w:rPr>
        <w:t>rzeczowo-terminowo-finansowym</w:t>
      </w:r>
      <w:proofErr w:type="spellEnd"/>
      <w:r w:rsidRPr="00354719">
        <w:rPr>
          <w:sz w:val="22"/>
          <w:szCs w:val="22"/>
        </w:rPr>
        <w:t>, o którym mowa w §</w:t>
      </w:r>
      <w:r w:rsidR="003B5F52" w:rsidRPr="00354719">
        <w:rPr>
          <w:sz w:val="22"/>
          <w:szCs w:val="22"/>
        </w:rPr>
        <w:t>3 ust.2</w:t>
      </w:r>
      <w:r w:rsidRPr="00354719">
        <w:rPr>
          <w:sz w:val="22"/>
          <w:szCs w:val="22"/>
        </w:rPr>
        <w:t xml:space="preserve">, przekazanym Zamawiającemu przez Wykonawcę w dniu przejęcia </w:t>
      </w:r>
      <w:r w:rsidR="003B5F52" w:rsidRPr="00354719">
        <w:rPr>
          <w:sz w:val="22"/>
          <w:szCs w:val="22"/>
        </w:rPr>
        <w:t>miejsca robót</w:t>
      </w:r>
      <w:r w:rsidRPr="00354719">
        <w:rPr>
          <w:sz w:val="22"/>
          <w:szCs w:val="22"/>
        </w:rPr>
        <w:t xml:space="preserve"> i zaakceptowanym przez Zamawiającego przekroczy </w:t>
      </w:r>
      <w:r w:rsidR="00B71943" w:rsidRPr="00354719">
        <w:rPr>
          <w:sz w:val="22"/>
          <w:szCs w:val="22"/>
        </w:rPr>
        <w:t>4</w:t>
      </w:r>
      <w:r w:rsidRPr="00354719">
        <w:rPr>
          <w:sz w:val="22"/>
          <w:szCs w:val="22"/>
        </w:rPr>
        <w:t xml:space="preserve"> dni, po uprzednim wezwaniu Wykonawcy do realizacji prac zgodnie z umową</w:t>
      </w:r>
      <w:r w:rsidR="0039669F" w:rsidRPr="00354719">
        <w:rPr>
          <w:sz w:val="22"/>
          <w:szCs w:val="22"/>
        </w:rPr>
        <w:t>,</w:t>
      </w:r>
    </w:p>
    <w:p w14:paraId="1E5A62F8" w14:textId="77777777" w:rsidR="001E561F" w:rsidRPr="00354719" w:rsidRDefault="0039669F" w:rsidP="00FE7B64">
      <w:pPr>
        <w:numPr>
          <w:ilvl w:val="0"/>
          <w:numId w:val="16"/>
        </w:numPr>
        <w:jc w:val="both"/>
        <w:rPr>
          <w:sz w:val="22"/>
          <w:szCs w:val="22"/>
        </w:rPr>
      </w:pPr>
      <w:r w:rsidRPr="00354719">
        <w:rPr>
          <w:sz w:val="22"/>
          <w:szCs w:val="22"/>
        </w:rPr>
        <w:t>ogłoszenia upadłości Wykonawcy lub w przypadku wszczęcia wobec Wykonawcy postępowania egzekucyjnego, a w szczególności w przypadku zajęcia przez organy egzekucyjne wierzytelności Wykonawcy wobec Zamawiającego z tytu</w:t>
      </w:r>
      <w:r w:rsidR="0095051A" w:rsidRPr="00354719">
        <w:rPr>
          <w:sz w:val="22"/>
          <w:szCs w:val="22"/>
        </w:rPr>
        <w:t>łu wykonywania niniejszej umowy,</w:t>
      </w:r>
    </w:p>
    <w:p w14:paraId="0C939039" w14:textId="77777777" w:rsidR="0095051A" w:rsidRPr="00354719" w:rsidRDefault="001E561F" w:rsidP="00FE7B64">
      <w:pPr>
        <w:numPr>
          <w:ilvl w:val="0"/>
          <w:numId w:val="16"/>
        </w:numPr>
        <w:jc w:val="both"/>
        <w:rPr>
          <w:sz w:val="22"/>
          <w:szCs w:val="22"/>
        </w:rPr>
      </w:pPr>
      <w:r w:rsidRPr="00354719">
        <w:rPr>
          <w:rFonts w:eastAsiaTheme="minorHAnsi"/>
          <w:sz w:val="22"/>
          <w:szCs w:val="22"/>
          <w:lang w:eastAsia="en-US"/>
        </w:rPr>
        <w:t xml:space="preserve">wystąpi konieczność </w:t>
      </w:r>
      <w:r w:rsidR="00500A93" w:rsidRPr="00354719">
        <w:rPr>
          <w:rFonts w:eastAsiaTheme="minorHAnsi"/>
          <w:sz w:val="22"/>
          <w:szCs w:val="22"/>
          <w:lang w:eastAsia="en-US"/>
        </w:rPr>
        <w:t>dwukrotnego</w:t>
      </w:r>
      <w:r w:rsidRPr="00354719">
        <w:rPr>
          <w:rFonts w:eastAsiaTheme="minorHAnsi"/>
          <w:sz w:val="22"/>
          <w:szCs w:val="22"/>
          <w:lang w:eastAsia="en-US"/>
        </w:rPr>
        <w:t xml:space="preserve"> dok</w:t>
      </w:r>
      <w:r w:rsidR="002742A5" w:rsidRPr="00354719">
        <w:rPr>
          <w:rFonts w:eastAsiaTheme="minorHAnsi"/>
          <w:sz w:val="22"/>
          <w:szCs w:val="22"/>
          <w:lang w:eastAsia="en-US"/>
        </w:rPr>
        <w:t>onywania bezpośredniej zapłaty P</w:t>
      </w:r>
      <w:r w:rsidRPr="00354719">
        <w:rPr>
          <w:rFonts w:eastAsiaTheme="minorHAnsi"/>
          <w:sz w:val="22"/>
          <w:szCs w:val="22"/>
          <w:lang w:eastAsia="en-US"/>
        </w:rPr>
        <w:t xml:space="preserve">odwykonawcy lub dalszemu </w:t>
      </w:r>
      <w:r w:rsidR="00187A59" w:rsidRPr="00354719">
        <w:rPr>
          <w:rFonts w:eastAsiaTheme="minorHAnsi"/>
          <w:sz w:val="22"/>
          <w:szCs w:val="22"/>
          <w:lang w:eastAsia="en-US"/>
        </w:rPr>
        <w:t>P</w:t>
      </w:r>
      <w:r w:rsidRPr="00354719">
        <w:rPr>
          <w:rFonts w:eastAsiaTheme="minorHAnsi"/>
          <w:sz w:val="22"/>
          <w:szCs w:val="22"/>
          <w:lang w:eastAsia="en-US"/>
        </w:rPr>
        <w:t>odwykonawcy, lub konieczność dokonania bezpośrednich zapłat na sum</w:t>
      </w:r>
      <w:r w:rsidR="008C7FAE" w:rsidRPr="00354719">
        <w:rPr>
          <w:rFonts w:eastAsiaTheme="minorHAnsi"/>
          <w:sz w:val="22"/>
          <w:szCs w:val="22"/>
          <w:lang w:eastAsia="en-US"/>
        </w:rPr>
        <w:t>ę większą niż 5% wartości umowy.</w:t>
      </w:r>
    </w:p>
    <w:p w14:paraId="1410A32A" w14:textId="12642DCE" w:rsidR="0039669F" w:rsidRPr="005F0BC8" w:rsidRDefault="0039669F" w:rsidP="00FE7B64">
      <w:pPr>
        <w:numPr>
          <w:ilvl w:val="0"/>
          <w:numId w:val="17"/>
        </w:numPr>
        <w:jc w:val="both"/>
        <w:rPr>
          <w:color w:val="000000" w:themeColor="text1"/>
          <w:sz w:val="22"/>
          <w:szCs w:val="22"/>
        </w:rPr>
      </w:pPr>
      <w:r w:rsidRPr="005F0BC8">
        <w:rPr>
          <w:color w:val="000000" w:themeColor="text1"/>
          <w:sz w:val="22"/>
          <w:szCs w:val="22"/>
        </w:rPr>
        <w:t>W przypadkach określonych w ust. 1 Wykonawca zapłac</w:t>
      </w:r>
      <w:r w:rsidR="009F4321" w:rsidRPr="005F0BC8">
        <w:rPr>
          <w:color w:val="000000" w:themeColor="text1"/>
          <w:sz w:val="22"/>
          <w:szCs w:val="22"/>
        </w:rPr>
        <w:t xml:space="preserve">i Zamawiającemu, </w:t>
      </w:r>
      <w:r w:rsidR="005F6149" w:rsidRPr="005F0BC8">
        <w:rPr>
          <w:color w:val="000000" w:themeColor="text1"/>
          <w:sz w:val="22"/>
          <w:szCs w:val="22"/>
        </w:rPr>
        <w:t>karę umowną w </w:t>
      </w:r>
      <w:r w:rsidRPr="005F0BC8">
        <w:rPr>
          <w:color w:val="000000" w:themeColor="text1"/>
          <w:sz w:val="22"/>
          <w:szCs w:val="22"/>
        </w:rPr>
        <w:t xml:space="preserve">wysokości 20% wynagrodzenia brutto określonego w § </w:t>
      </w:r>
      <w:r w:rsidR="001C221F" w:rsidRPr="005F0BC8">
        <w:rPr>
          <w:color w:val="000000" w:themeColor="text1"/>
          <w:sz w:val="22"/>
          <w:szCs w:val="22"/>
        </w:rPr>
        <w:t xml:space="preserve">6 </w:t>
      </w:r>
      <w:r w:rsidRPr="005F0BC8">
        <w:rPr>
          <w:color w:val="000000" w:themeColor="text1"/>
          <w:sz w:val="22"/>
          <w:szCs w:val="22"/>
        </w:rPr>
        <w:t>ust.1 niniejszej umowy niezale</w:t>
      </w:r>
      <w:r w:rsidR="00D637C8" w:rsidRPr="005F0BC8">
        <w:rPr>
          <w:color w:val="000000" w:themeColor="text1"/>
          <w:sz w:val="22"/>
          <w:szCs w:val="22"/>
        </w:rPr>
        <w:t>żnie od </w:t>
      </w:r>
      <w:r w:rsidR="00681347" w:rsidRPr="005F0BC8">
        <w:rPr>
          <w:color w:val="000000" w:themeColor="text1"/>
          <w:sz w:val="22"/>
          <w:szCs w:val="22"/>
        </w:rPr>
        <w:t>kar przewidzianych w § 1</w:t>
      </w:r>
      <w:r w:rsidR="0070044D">
        <w:rPr>
          <w:color w:val="000000" w:themeColor="text1"/>
          <w:sz w:val="22"/>
          <w:szCs w:val="22"/>
        </w:rPr>
        <w:t>0</w:t>
      </w:r>
      <w:r w:rsidRPr="005F0BC8">
        <w:rPr>
          <w:color w:val="000000" w:themeColor="text1"/>
          <w:sz w:val="22"/>
          <w:szCs w:val="22"/>
        </w:rPr>
        <w:t xml:space="preserve"> ust.1 umowy.</w:t>
      </w:r>
    </w:p>
    <w:p w14:paraId="5D504E89" w14:textId="77777777" w:rsidR="0039669F" w:rsidRPr="005F0BC8" w:rsidRDefault="0039669F" w:rsidP="00FE7B64">
      <w:pPr>
        <w:numPr>
          <w:ilvl w:val="0"/>
          <w:numId w:val="17"/>
        </w:numPr>
        <w:jc w:val="both"/>
        <w:rPr>
          <w:color w:val="000000" w:themeColor="text1"/>
          <w:sz w:val="22"/>
          <w:szCs w:val="22"/>
        </w:rPr>
      </w:pPr>
      <w:r w:rsidRPr="005F0BC8">
        <w:rPr>
          <w:color w:val="000000" w:themeColor="text1"/>
          <w:sz w:val="22"/>
          <w:szCs w:val="22"/>
        </w:rPr>
        <w:t xml:space="preserve">Zamawiającemu przysługuje prawo do odstąpienia od umowy w razie wystąpienia istotnej zmiany okoliczności powodującej, że wykonanie umowy  nie leży w interesie publicznym, czego nie można było przewidzieć w chwili zawarcia umowy. </w:t>
      </w:r>
    </w:p>
    <w:p w14:paraId="6CE1B429" w14:textId="77777777" w:rsidR="00D637C8" w:rsidRPr="005F0BC8" w:rsidRDefault="0039669F" w:rsidP="00FE7B64">
      <w:pPr>
        <w:numPr>
          <w:ilvl w:val="0"/>
          <w:numId w:val="17"/>
        </w:numPr>
        <w:jc w:val="both"/>
        <w:rPr>
          <w:color w:val="000000" w:themeColor="text1"/>
          <w:sz w:val="22"/>
          <w:szCs w:val="22"/>
        </w:rPr>
      </w:pPr>
      <w:r w:rsidRPr="005F0BC8">
        <w:rPr>
          <w:color w:val="000000" w:themeColor="text1"/>
          <w:sz w:val="22"/>
          <w:szCs w:val="22"/>
        </w:rPr>
        <w:t xml:space="preserve">Odstąpienie od umowy </w:t>
      </w:r>
      <w:r w:rsidR="00812164" w:rsidRPr="005F0BC8">
        <w:rPr>
          <w:color w:val="000000" w:themeColor="text1"/>
          <w:sz w:val="22"/>
          <w:szCs w:val="22"/>
        </w:rPr>
        <w:t>powinno</w:t>
      </w:r>
      <w:r w:rsidRPr="005F0BC8">
        <w:rPr>
          <w:color w:val="000000" w:themeColor="text1"/>
          <w:sz w:val="22"/>
          <w:szCs w:val="22"/>
        </w:rPr>
        <w:t xml:space="preserve"> nastąpić w formie pisemnej pod rygorem nieważności. </w:t>
      </w:r>
    </w:p>
    <w:p w14:paraId="29C9734B" w14:textId="77777777" w:rsidR="00D637C8" w:rsidRPr="005F0BC8" w:rsidRDefault="00D637C8" w:rsidP="00FE7B64">
      <w:pPr>
        <w:numPr>
          <w:ilvl w:val="0"/>
          <w:numId w:val="17"/>
        </w:numPr>
        <w:jc w:val="both"/>
        <w:rPr>
          <w:color w:val="000000" w:themeColor="text1"/>
          <w:sz w:val="22"/>
          <w:szCs w:val="22"/>
        </w:rPr>
      </w:pPr>
      <w:r w:rsidRPr="005F0BC8">
        <w:rPr>
          <w:rFonts w:eastAsiaTheme="minorHAnsi"/>
          <w:color w:val="000000" w:themeColor="text1"/>
          <w:sz w:val="22"/>
          <w:szCs w:val="22"/>
          <w:lang w:eastAsia="en-US"/>
        </w:rPr>
        <w:lastRenderedPageBreak/>
        <w:t xml:space="preserve">W przypadku odstąpienia od umowy Wykonawcę oraz Zamawiającego obciążają następujące obowiązki szczegółowe: </w:t>
      </w:r>
    </w:p>
    <w:p w14:paraId="3058DB64" w14:textId="77777777" w:rsidR="00D637C8" w:rsidRPr="005F0BC8" w:rsidRDefault="00D637C8" w:rsidP="00FE7B64">
      <w:pPr>
        <w:pStyle w:val="Akapitzlist"/>
        <w:numPr>
          <w:ilvl w:val="0"/>
          <w:numId w:val="27"/>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 terminie 7 dni od daty odstąpienia od umowy, Wykonawca przy udziale Zamawiającego sporządzi szczegółowy protokół inwentaryzacji robót w toku wg stanu na dzień odstąpienia, </w:t>
      </w:r>
    </w:p>
    <w:p w14:paraId="5BE54852" w14:textId="77777777" w:rsidR="00D637C8" w:rsidRPr="005F0BC8" w:rsidRDefault="00D637C8" w:rsidP="00FE7B64">
      <w:pPr>
        <w:pStyle w:val="Akapitzlist"/>
        <w:numPr>
          <w:ilvl w:val="0"/>
          <w:numId w:val="27"/>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Wykonawca zabezpieczy przerwane roboty w zakresie obustronnie uzgodnionym, na koszt tej strony, z winy której nastąpiło odstąpienie od umowy, </w:t>
      </w:r>
    </w:p>
    <w:p w14:paraId="06144616" w14:textId="0F15FA06" w:rsidR="00D637C8" w:rsidRPr="005F0BC8" w:rsidRDefault="00D637C8" w:rsidP="00FE7B64">
      <w:pPr>
        <w:pStyle w:val="Akapitzlist"/>
        <w:numPr>
          <w:ilvl w:val="0"/>
          <w:numId w:val="27"/>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Wykonawca niezwłocznie, ale nie później niż w ciągu </w:t>
      </w:r>
      <w:r w:rsidR="00B71943">
        <w:rPr>
          <w:rFonts w:eastAsiaTheme="minorHAnsi"/>
          <w:color w:val="000000" w:themeColor="text1"/>
          <w:sz w:val="22"/>
          <w:szCs w:val="22"/>
          <w:lang w:eastAsia="en-US"/>
        </w:rPr>
        <w:t>5</w:t>
      </w:r>
      <w:r w:rsidRPr="005F0BC8">
        <w:rPr>
          <w:rFonts w:eastAsiaTheme="minorHAnsi"/>
          <w:color w:val="000000" w:themeColor="text1"/>
          <w:sz w:val="22"/>
          <w:szCs w:val="22"/>
          <w:lang w:eastAsia="en-US"/>
        </w:rPr>
        <w:t xml:space="preserve"> dni usunie z </w:t>
      </w:r>
      <w:r w:rsidR="007554F5" w:rsidRPr="007554F5">
        <w:rPr>
          <w:rFonts w:eastAsiaTheme="minorHAnsi"/>
          <w:sz w:val="22"/>
          <w:szCs w:val="22"/>
          <w:lang w:eastAsia="en-US"/>
        </w:rPr>
        <w:t>miejsca robót</w:t>
      </w:r>
      <w:r w:rsidRPr="007554F5">
        <w:rPr>
          <w:rFonts w:eastAsiaTheme="minorHAnsi"/>
          <w:sz w:val="22"/>
          <w:szCs w:val="22"/>
          <w:lang w:eastAsia="en-US"/>
        </w:rPr>
        <w:t xml:space="preserve"> </w:t>
      </w:r>
      <w:r w:rsidRPr="005F0BC8">
        <w:rPr>
          <w:rFonts w:eastAsiaTheme="minorHAnsi"/>
          <w:color w:val="000000" w:themeColor="text1"/>
          <w:sz w:val="22"/>
          <w:szCs w:val="22"/>
          <w:lang w:eastAsia="en-US"/>
        </w:rPr>
        <w:t xml:space="preserve">urządzenia zaplecza przez niego dostarczone lub wniesione. </w:t>
      </w:r>
    </w:p>
    <w:p w14:paraId="495E2F60" w14:textId="2E33BCE7" w:rsidR="00312688" w:rsidRPr="00017D91" w:rsidRDefault="00B74643" w:rsidP="00312688">
      <w:pPr>
        <w:pStyle w:val="Akapitzlist"/>
        <w:numPr>
          <w:ilvl w:val="0"/>
          <w:numId w:val="17"/>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 razie odstąpienia od umowy z przyczyn niezależnych od Wykonawcy, Zamawiający zobowiązany jest do dokonania odbioru robót wykonanych </w:t>
      </w:r>
      <w:r w:rsidR="001230FE" w:rsidRPr="005F0BC8">
        <w:rPr>
          <w:rFonts w:eastAsiaTheme="minorHAnsi"/>
          <w:color w:val="000000" w:themeColor="text1"/>
          <w:sz w:val="22"/>
          <w:szCs w:val="22"/>
          <w:lang w:eastAsia="en-US"/>
        </w:rPr>
        <w:t>do dnia odstąpienia od umowy, zapłaty wynagrodzenia za wykonane roboty oraz protokolarnego przejęcia wykonanego zakresu prac.</w:t>
      </w:r>
    </w:p>
    <w:p w14:paraId="5F0806F2" w14:textId="77777777" w:rsidR="005A3EC9" w:rsidRDefault="005A3EC9" w:rsidP="00EE76A1">
      <w:pPr>
        <w:suppressAutoHyphens/>
        <w:jc w:val="center"/>
        <w:rPr>
          <w:b/>
          <w:color w:val="000000" w:themeColor="text1"/>
          <w:sz w:val="22"/>
          <w:szCs w:val="22"/>
          <w:lang w:eastAsia="ar-SA"/>
        </w:rPr>
      </w:pPr>
    </w:p>
    <w:p w14:paraId="3D4C4EBE" w14:textId="5A53E1BD" w:rsidR="00EE76A1" w:rsidRPr="005F0BC8" w:rsidRDefault="00713379" w:rsidP="00EE76A1">
      <w:pPr>
        <w:suppressAutoHyphens/>
        <w:jc w:val="center"/>
        <w:rPr>
          <w:b/>
          <w:color w:val="000000" w:themeColor="text1"/>
          <w:sz w:val="22"/>
          <w:szCs w:val="22"/>
          <w:lang w:eastAsia="ar-SA"/>
        </w:rPr>
      </w:pPr>
      <w:r w:rsidRPr="005F0BC8">
        <w:rPr>
          <w:b/>
          <w:color w:val="000000" w:themeColor="text1"/>
          <w:sz w:val="22"/>
          <w:szCs w:val="22"/>
          <w:lang w:eastAsia="ar-SA"/>
        </w:rPr>
        <w:t>§ 1</w:t>
      </w:r>
      <w:r w:rsidR="008F3C30">
        <w:rPr>
          <w:b/>
          <w:color w:val="000000" w:themeColor="text1"/>
          <w:sz w:val="22"/>
          <w:szCs w:val="22"/>
          <w:lang w:eastAsia="ar-SA"/>
        </w:rPr>
        <w:t>2</w:t>
      </w:r>
    </w:p>
    <w:p w14:paraId="337592D6" w14:textId="77777777" w:rsidR="00EE76A1" w:rsidRPr="005F0BC8" w:rsidRDefault="00EE76A1" w:rsidP="00FE7B64">
      <w:pPr>
        <w:keepNext/>
        <w:numPr>
          <w:ilvl w:val="2"/>
          <w:numId w:val="7"/>
        </w:numPr>
        <w:tabs>
          <w:tab w:val="left" w:pos="0"/>
        </w:tabs>
        <w:suppressAutoHyphens/>
        <w:jc w:val="center"/>
        <w:outlineLvl w:val="2"/>
        <w:rPr>
          <w:b/>
          <w:i/>
          <w:color w:val="000000" w:themeColor="text1"/>
          <w:sz w:val="22"/>
          <w:szCs w:val="22"/>
          <w:lang w:eastAsia="ar-SA"/>
        </w:rPr>
      </w:pPr>
      <w:r w:rsidRPr="005F0BC8">
        <w:rPr>
          <w:b/>
          <w:i/>
          <w:color w:val="000000" w:themeColor="text1"/>
          <w:sz w:val="22"/>
          <w:szCs w:val="22"/>
          <w:lang w:eastAsia="ar-SA"/>
        </w:rPr>
        <w:t>Ubezpieczenia</w:t>
      </w:r>
    </w:p>
    <w:p w14:paraId="408EDDFB" w14:textId="0BD39B61" w:rsidR="00EE76A1" w:rsidRPr="00354719" w:rsidRDefault="00EE76A1" w:rsidP="00FE7B64">
      <w:pPr>
        <w:numPr>
          <w:ilvl w:val="0"/>
          <w:numId w:val="18"/>
        </w:numPr>
        <w:tabs>
          <w:tab w:val="left" w:pos="426"/>
        </w:tabs>
        <w:suppressAutoHyphens/>
        <w:jc w:val="both"/>
        <w:rPr>
          <w:sz w:val="22"/>
          <w:szCs w:val="22"/>
          <w:lang w:eastAsia="ar-SA"/>
        </w:rPr>
      </w:pPr>
      <w:r w:rsidRPr="005F0BC8">
        <w:rPr>
          <w:color w:val="000000" w:themeColor="text1"/>
          <w:sz w:val="22"/>
          <w:szCs w:val="22"/>
          <w:lang w:eastAsia="ar-SA"/>
        </w:rPr>
        <w:t xml:space="preserve">Wykonawca posiada aktualną polisę odpowiedzialności cywilnej w zakresie prowadzonej działalności: </w:t>
      </w:r>
      <w:r w:rsidR="00515F7B" w:rsidRPr="005F0BC8">
        <w:rPr>
          <w:b/>
          <w:color w:val="000000" w:themeColor="text1"/>
          <w:sz w:val="22"/>
          <w:szCs w:val="22"/>
          <w:lang w:eastAsia="ar-SA"/>
        </w:rPr>
        <w:t xml:space="preserve">…………………… </w:t>
      </w:r>
      <w:r w:rsidRPr="005F0BC8">
        <w:rPr>
          <w:color w:val="000000" w:themeColor="text1"/>
          <w:sz w:val="22"/>
          <w:szCs w:val="22"/>
          <w:lang w:eastAsia="ar-SA"/>
        </w:rPr>
        <w:t>i</w:t>
      </w:r>
      <w:r w:rsidRPr="005F0BC8">
        <w:rPr>
          <w:b/>
          <w:color w:val="000000" w:themeColor="text1"/>
          <w:sz w:val="22"/>
          <w:szCs w:val="22"/>
          <w:lang w:eastAsia="ar-SA"/>
        </w:rPr>
        <w:t xml:space="preserve"> </w:t>
      </w:r>
      <w:r w:rsidRPr="005F0BC8">
        <w:rPr>
          <w:color w:val="000000" w:themeColor="text1"/>
          <w:sz w:val="22"/>
          <w:szCs w:val="22"/>
          <w:lang w:eastAsia="ar-SA"/>
        </w:rPr>
        <w:t xml:space="preserve">zobowiązuje się do jej utrzymywania </w:t>
      </w:r>
      <w:r w:rsidR="00515F7B" w:rsidRPr="005F0BC8">
        <w:rPr>
          <w:color w:val="000000" w:themeColor="text1"/>
          <w:sz w:val="22"/>
          <w:szCs w:val="22"/>
          <w:lang w:eastAsia="ar-SA"/>
        </w:rPr>
        <w:t>przez okres obowiązywania</w:t>
      </w:r>
      <w:r w:rsidR="00FE058F" w:rsidRPr="005F0BC8">
        <w:rPr>
          <w:color w:val="000000" w:themeColor="text1"/>
          <w:sz w:val="22"/>
          <w:szCs w:val="22"/>
          <w:lang w:eastAsia="ar-SA"/>
        </w:rPr>
        <w:t xml:space="preserve"> umowy</w:t>
      </w:r>
      <w:r w:rsidR="0033000D" w:rsidRPr="005F0BC8">
        <w:rPr>
          <w:color w:val="000000" w:themeColor="text1"/>
          <w:sz w:val="22"/>
          <w:szCs w:val="22"/>
          <w:lang w:eastAsia="ar-SA"/>
        </w:rPr>
        <w:t>,</w:t>
      </w:r>
      <w:r w:rsidR="00FE058F" w:rsidRPr="005F0BC8">
        <w:rPr>
          <w:color w:val="000000" w:themeColor="text1"/>
          <w:sz w:val="22"/>
          <w:szCs w:val="22"/>
          <w:lang w:eastAsia="ar-SA"/>
        </w:rPr>
        <w:t xml:space="preserve"> a następnie</w:t>
      </w:r>
      <w:r w:rsidR="00515F7B" w:rsidRPr="005F0BC8">
        <w:rPr>
          <w:color w:val="000000" w:themeColor="text1"/>
          <w:sz w:val="22"/>
          <w:szCs w:val="22"/>
          <w:lang w:eastAsia="ar-SA"/>
        </w:rPr>
        <w:t xml:space="preserve"> </w:t>
      </w:r>
      <w:r w:rsidR="00515F7B" w:rsidRPr="005F0BC8">
        <w:rPr>
          <w:color w:val="000000" w:themeColor="text1"/>
          <w:sz w:val="22"/>
          <w:szCs w:val="22"/>
        </w:rPr>
        <w:t xml:space="preserve">rękojmi i gwarancji z niniejszej umowy. Kopie stosownych polis będą </w:t>
      </w:r>
      <w:r w:rsidR="00515F7B" w:rsidRPr="00354719">
        <w:rPr>
          <w:sz w:val="22"/>
          <w:szCs w:val="22"/>
        </w:rPr>
        <w:t>przekazywane Zamawiającemu do 14 dni od dnia zawarcia umowy ubezpieczenia</w:t>
      </w:r>
      <w:r w:rsidR="008763B7" w:rsidRPr="00354719">
        <w:rPr>
          <w:sz w:val="22"/>
          <w:szCs w:val="22"/>
        </w:rPr>
        <w:t xml:space="preserve">, z zastrzeżeniem </w:t>
      </w:r>
      <w:r w:rsidR="00681347" w:rsidRPr="00354719">
        <w:rPr>
          <w:sz w:val="22"/>
          <w:szCs w:val="22"/>
        </w:rPr>
        <w:t>§ 11</w:t>
      </w:r>
      <w:r w:rsidR="00E73537" w:rsidRPr="00354719">
        <w:rPr>
          <w:sz w:val="22"/>
          <w:szCs w:val="22"/>
        </w:rPr>
        <w:t xml:space="preserve"> ust. 1 lit. </w:t>
      </w:r>
      <w:r w:rsidR="007554F5" w:rsidRPr="00354719">
        <w:rPr>
          <w:sz w:val="22"/>
          <w:szCs w:val="22"/>
        </w:rPr>
        <w:t>h</w:t>
      </w:r>
      <w:r w:rsidR="00DB3AE4" w:rsidRPr="00354719">
        <w:rPr>
          <w:sz w:val="22"/>
          <w:szCs w:val="22"/>
        </w:rPr>
        <w:t>).</w:t>
      </w:r>
    </w:p>
    <w:p w14:paraId="43E6AF8A" w14:textId="77777777" w:rsidR="00DC1F83" w:rsidRPr="00354719" w:rsidRDefault="00DC1F83" w:rsidP="00FE7B64">
      <w:pPr>
        <w:numPr>
          <w:ilvl w:val="0"/>
          <w:numId w:val="18"/>
        </w:numPr>
        <w:tabs>
          <w:tab w:val="left" w:pos="426"/>
        </w:tabs>
        <w:suppressAutoHyphens/>
        <w:jc w:val="both"/>
        <w:rPr>
          <w:sz w:val="22"/>
          <w:szCs w:val="22"/>
          <w:lang w:eastAsia="ar-SA"/>
        </w:rPr>
      </w:pPr>
      <w:r w:rsidRPr="00354719">
        <w:rPr>
          <w:sz w:val="22"/>
          <w:szCs w:val="22"/>
        </w:rPr>
        <w:t>Wykonawca ma obowiązek ubezpieczenia co najmniej:</w:t>
      </w:r>
    </w:p>
    <w:p w14:paraId="03E9144F" w14:textId="77777777" w:rsidR="00DC1F83" w:rsidRPr="00354719" w:rsidRDefault="00DC1F83" w:rsidP="00FE7B64">
      <w:pPr>
        <w:pStyle w:val="Akapitzlist"/>
        <w:numPr>
          <w:ilvl w:val="0"/>
          <w:numId w:val="19"/>
        </w:numPr>
        <w:tabs>
          <w:tab w:val="left" w:pos="426"/>
        </w:tabs>
        <w:suppressAutoHyphens/>
        <w:jc w:val="both"/>
        <w:rPr>
          <w:sz w:val="22"/>
          <w:szCs w:val="22"/>
          <w:lang w:eastAsia="ar-SA"/>
        </w:rPr>
      </w:pPr>
      <w:r w:rsidRPr="00354719">
        <w:rPr>
          <w:sz w:val="22"/>
          <w:szCs w:val="22"/>
          <w:lang w:eastAsia="ar-SA"/>
        </w:rPr>
        <w:t>Robót objętych umow</w:t>
      </w:r>
      <w:r w:rsidR="00117F06" w:rsidRPr="00354719">
        <w:rPr>
          <w:sz w:val="22"/>
          <w:szCs w:val="22"/>
          <w:lang w:eastAsia="ar-SA"/>
        </w:rPr>
        <w:t>ą</w:t>
      </w:r>
      <w:r w:rsidRPr="00354719">
        <w:rPr>
          <w:sz w:val="22"/>
          <w:szCs w:val="22"/>
          <w:lang w:eastAsia="ar-SA"/>
        </w:rPr>
        <w:t>,</w:t>
      </w:r>
    </w:p>
    <w:p w14:paraId="1FBCBFA4" w14:textId="77777777" w:rsidR="00DC1F83" w:rsidRPr="00354719" w:rsidRDefault="00DC1F83" w:rsidP="00FE7B64">
      <w:pPr>
        <w:pStyle w:val="Akapitzlist"/>
        <w:numPr>
          <w:ilvl w:val="0"/>
          <w:numId w:val="19"/>
        </w:numPr>
        <w:tabs>
          <w:tab w:val="left" w:pos="426"/>
        </w:tabs>
        <w:suppressAutoHyphens/>
        <w:jc w:val="both"/>
        <w:rPr>
          <w:sz w:val="22"/>
          <w:szCs w:val="22"/>
          <w:lang w:eastAsia="ar-SA"/>
        </w:rPr>
      </w:pPr>
      <w:r w:rsidRPr="00354719">
        <w:rPr>
          <w:sz w:val="22"/>
          <w:szCs w:val="22"/>
          <w:lang w:eastAsia="ar-SA"/>
        </w:rPr>
        <w:t>Swoich pracowników od następstw nieszczęśliwych wypadków</w:t>
      </w:r>
      <w:r w:rsidR="009C150E" w:rsidRPr="00354719">
        <w:rPr>
          <w:sz w:val="22"/>
          <w:szCs w:val="22"/>
          <w:lang w:eastAsia="ar-SA"/>
        </w:rPr>
        <w:t>,</w:t>
      </w:r>
    </w:p>
    <w:p w14:paraId="2710BF1C" w14:textId="77777777" w:rsidR="00DC1F83" w:rsidRPr="00354719" w:rsidRDefault="00DC1F83" w:rsidP="00FE7B64">
      <w:pPr>
        <w:pStyle w:val="Akapitzlist"/>
        <w:numPr>
          <w:ilvl w:val="0"/>
          <w:numId w:val="19"/>
        </w:numPr>
        <w:tabs>
          <w:tab w:val="left" w:pos="426"/>
        </w:tabs>
        <w:suppressAutoHyphens/>
        <w:jc w:val="both"/>
        <w:rPr>
          <w:sz w:val="22"/>
          <w:szCs w:val="22"/>
          <w:lang w:eastAsia="ar-SA"/>
        </w:rPr>
      </w:pPr>
      <w:r w:rsidRPr="00354719">
        <w:rPr>
          <w:sz w:val="22"/>
          <w:szCs w:val="22"/>
          <w:lang w:eastAsia="ar-SA"/>
        </w:rPr>
        <w:t xml:space="preserve">Wszelkiego sprzętu budowlanego, środków transportu i </w:t>
      </w:r>
      <w:r w:rsidR="009576C2" w:rsidRPr="00354719">
        <w:rPr>
          <w:sz w:val="22"/>
          <w:szCs w:val="22"/>
          <w:lang w:eastAsia="ar-SA"/>
        </w:rPr>
        <w:t>innego sprzętu zgormadzonego na </w:t>
      </w:r>
      <w:r w:rsidRPr="00354719">
        <w:rPr>
          <w:sz w:val="22"/>
          <w:szCs w:val="22"/>
          <w:lang w:eastAsia="ar-SA"/>
        </w:rPr>
        <w:t xml:space="preserve">terenie budowy przez </w:t>
      </w:r>
      <w:r w:rsidR="00C80F8B" w:rsidRPr="00354719">
        <w:rPr>
          <w:sz w:val="22"/>
          <w:szCs w:val="22"/>
          <w:lang w:eastAsia="ar-SA"/>
        </w:rPr>
        <w:t>Wykonawcę</w:t>
      </w:r>
      <w:r w:rsidRPr="00354719">
        <w:rPr>
          <w:sz w:val="22"/>
          <w:szCs w:val="22"/>
          <w:lang w:eastAsia="ar-SA"/>
        </w:rPr>
        <w:t xml:space="preserve">, niezbędnego do wykonywania robót objętych </w:t>
      </w:r>
      <w:r w:rsidR="00587AA2" w:rsidRPr="00354719">
        <w:rPr>
          <w:sz w:val="22"/>
          <w:szCs w:val="22"/>
          <w:lang w:eastAsia="ar-SA"/>
        </w:rPr>
        <w:t>niniejszą</w:t>
      </w:r>
      <w:r w:rsidRPr="00354719">
        <w:rPr>
          <w:sz w:val="22"/>
          <w:szCs w:val="22"/>
          <w:lang w:eastAsia="ar-SA"/>
        </w:rPr>
        <w:t xml:space="preserve"> umową.</w:t>
      </w:r>
    </w:p>
    <w:p w14:paraId="0EA986DB" w14:textId="64397A6B" w:rsidR="009B3457" w:rsidRPr="005F0BC8" w:rsidRDefault="00EE76A1" w:rsidP="00FE7B64">
      <w:pPr>
        <w:numPr>
          <w:ilvl w:val="0"/>
          <w:numId w:val="18"/>
        </w:numPr>
        <w:tabs>
          <w:tab w:val="left" w:pos="426"/>
        </w:tabs>
        <w:suppressAutoHyphens/>
        <w:jc w:val="both"/>
        <w:rPr>
          <w:color w:val="000000" w:themeColor="text1"/>
          <w:sz w:val="22"/>
          <w:szCs w:val="22"/>
        </w:rPr>
      </w:pPr>
      <w:r w:rsidRPr="00354719">
        <w:rPr>
          <w:sz w:val="22"/>
          <w:szCs w:val="22"/>
          <w:lang w:eastAsia="ar-SA"/>
        </w:rPr>
        <w:t xml:space="preserve">Wykonawca zobowiązuje się zawrzeć i utrzymywać w czasie wykonywania niniejszej umowy ubezpieczenie robót </w:t>
      </w:r>
      <w:r w:rsidR="007554F5" w:rsidRPr="00354719">
        <w:rPr>
          <w:sz w:val="22"/>
          <w:szCs w:val="22"/>
          <w:lang w:eastAsia="ar-SA"/>
        </w:rPr>
        <w:t>remontowych</w:t>
      </w:r>
      <w:r w:rsidRPr="00354719">
        <w:rPr>
          <w:sz w:val="22"/>
          <w:szCs w:val="22"/>
          <w:lang w:eastAsia="ar-SA"/>
        </w:rPr>
        <w:t xml:space="preserve"> stanowiących przedmiot niniejszej umowy od odpowiedzialności cywilnej, przy czym suma ubezpieczenia </w:t>
      </w:r>
      <w:r w:rsidRPr="005F0BC8">
        <w:rPr>
          <w:color w:val="000000" w:themeColor="text1"/>
          <w:sz w:val="22"/>
          <w:szCs w:val="22"/>
          <w:lang w:eastAsia="ar-SA"/>
        </w:rPr>
        <w:t>nie może być niższa niż</w:t>
      </w:r>
      <w:r w:rsidR="0080697E" w:rsidRPr="005F0BC8">
        <w:rPr>
          <w:color w:val="000000" w:themeColor="text1"/>
          <w:sz w:val="22"/>
          <w:szCs w:val="22"/>
          <w:lang w:eastAsia="ar-SA"/>
        </w:rPr>
        <w:t xml:space="preserve"> </w:t>
      </w:r>
      <w:r w:rsidR="003975A1" w:rsidRPr="0041721A">
        <w:rPr>
          <w:bCs/>
          <w:color w:val="000000" w:themeColor="text1"/>
          <w:sz w:val="22"/>
          <w:szCs w:val="22"/>
          <w:lang w:eastAsia="ar-SA"/>
        </w:rPr>
        <w:t>250 000,00</w:t>
      </w:r>
      <w:r w:rsidR="00515F7B" w:rsidRPr="0041721A">
        <w:rPr>
          <w:bCs/>
          <w:color w:val="000000" w:themeColor="text1"/>
          <w:sz w:val="22"/>
          <w:szCs w:val="22"/>
          <w:lang w:eastAsia="ar-SA"/>
        </w:rPr>
        <w:t xml:space="preserve"> </w:t>
      </w:r>
      <w:r w:rsidRPr="0041721A">
        <w:rPr>
          <w:bCs/>
          <w:color w:val="000000" w:themeColor="text1"/>
          <w:sz w:val="22"/>
          <w:szCs w:val="22"/>
          <w:lang w:eastAsia="ar-SA"/>
        </w:rPr>
        <w:t>zł</w:t>
      </w:r>
      <w:r w:rsidR="003975A1" w:rsidRPr="0041721A">
        <w:rPr>
          <w:bCs/>
          <w:color w:val="000000" w:themeColor="text1"/>
          <w:sz w:val="22"/>
          <w:szCs w:val="22"/>
          <w:lang w:eastAsia="ar-SA"/>
        </w:rPr>
        <w:t xml:space="preserve"> brutto</w:t>
      </w:r>
      <w:r w:rsidRPr="0041721A">
        <w:rPr>
          <w:bCs/>
          <w:color w:val="000000" w:themeColor="text1"/>
          <w:sz w:val="22"/>
          <w:szCs w:val="22"/>
          <w:lang w:eastAsia="ar-SA"/>
        </w:rPr>
        <w:t>.</w:t>
      </w:r>
      <w:r w:rsidRPr="005F0BC8">
        <w:rPr>
          <w:b/>
          <w:color w:val="000000" w:themeColor="text1"/>
          <w:sz w:val="22"/>
          <w:szCs w:val="22"/>
          <w:lang w:eastAsia="ar-SA"/>
        </w:rPr>
        <w:t xml:space="preserve"> </w:t>
      </w:r>
    </w:p>
    <w:p w14:paraId="18A72CD2" w14:textId="77777777" w:rsidR="009B3457" w:rsidRPr="005F0BC8" w:rsidRDefault="009B3457" w:rsidP="00B8541E">
      <w:pPr>
        <w:suppressAutoHyphens/>
        <w:jc w:val="center"/>
        <w:rPr>
          <w:b/>
          <w:color w:val="000000" w:themeColor="text1"/>
          <w:sz w:val="22"/>
          <w:szCs w:val="22"/>
          <w:lang w:eastAsia="ar-SA"/>
        </w:rPr>
      </w:pPr>
    </w:p>
    <w:p w14:paraId="606F282D" w14:textId="443B2C08" w:rsidR="00B8541E" w:rsidRPr="005F0BC8" w:rsidRDefault="00713379" w:rsidP="00B8541E">
      <w:pPr>
        <w:suppressAutoHyphens/>
        <w:jc w:val="center"/>
        <w:rPr>
          <w:b/>
          <w:color w:val="000000" w:themeColor="text1"/>
          <w:sz w:val="22"/>
          <w:szCs w:val="22"/>
          <w:lang w:eastAsia="ar-SA"/>
        </w:rPr>
      </w:pPr>
      <w:r w:rsidRPr="005F0BC8">
        <w:rPr>
          <w:b/>
          <w:color w:val="000000" w:themeColor="text1"/>
          <w:sz w:val="22"/>
          <w:szCs w:val="22"/>
          <w:lang w:eastAsia="ar-SA"/>
        </w:rPr>
        <w:t>§ 1</w:t>
      </w:r>
      <w:r w:rsidR="008F3C30">
        <w:rPr>
          <w:b/>
          <w:color w:val="000000" w:themeColor="text1"/>
          <w:sz w:val="22"/>
          <w:szCs w:val="22"/>
          <w:lang w:eastAsia="ar-SA"/>
        </w:rPr>
        <w:t>3</w:t>
      </w:r>
    </w:p>
    <w:p w14:paraId="23652B2A" w14:textId="77777777" w:rsidR="00B8541E" w:rsidRPr="005F0BC8" w:rsidRDefault="00B8541E" w:rsidP="00FE7B64">
      <w:pPr>
        <w:keepNext/>
        <w:numPr>
          <w:ilvl w:val="4"/>
          <w:numId w:val="7"/>
        </w:numPr>
        <w:tabs>
          <w:tab w:val="left" w:pos="0"/>
        </w:tabs>
        <w:suppressAutoHyphens/>
        <w:jc w:val="center"/>
        <w:outlineLvl w:val="4"/>
        <w:rPr>
          <w:b/>
          <w:i/>
          <w:color w:val="000000" w:themeColor="text1"/>
          <w:sz w:val="22"/>
          <w:szCs w:val="22"/>
          <w:lang w:eastAsia="ar-SA"/>
        </w:rPr>
      </w:pPr>
      <w:r w:rsidRPr="005F0BC8">
        <w:rPr>
          <w:b/>
          <w:i/>
          <w:color w:val="000000" w:themeColor="text1"/>
          <w:sz w:val="22"/>
          <w:szCs w:val="22"/>
          <w:lang w:eastAsia="ar-SA"/>
        </w:rPr>
        <w:t>Przedstawiciele</w:t>
      </w:r>
    </w:p>
    <w:p w14:paraId="7B35C01F" w14:textId="77777777" w:rsidR="00B8541E" w:rsidRPr="005F0BC8" w:rsidRDefault="00B8541E" w:rsidP="00FE7B64">
      <w:pPr>
        <w:numPr>
          <w:ilvl w:val="0"/>
          <w:numId w:val="20"/>
        </w:numPr>
        <w:suppressAutoHyphens/>
        <w:jc w:val="both"/>
        <w:rPr>
          <w:color w:val="000000" w:themeColor="text1"/>
          <w:sz w:val="22"/>
          <w:szCs w:val="22"/>
          <w:lang w:eastAsia="ar-SA"/>
        </w:rPr>
      </w:pPr>
      <w:r w:rsidRPr="005F0BC8">
        <w:rPr>
          <w:color w:val="000000" w:themeColor="text1"/>
          <w:sz w:val="22"/>
          <w:szCs w:val="22"/>
          <w:lang w:eastAsia="ar-SA"/>
        </w:rPr>
        <w:t>Strony wyznaczają swoich przedstawicieli na budowie:</w:t>
      </w:r>
    </w:p>
    <w:p w14:paraId="58186B9B" w14:textId="0F97FE90" w:rsidR="008B1525" w:rsidRPr="005F0BC8" w:rsidRDefault="00EE123C" w:rsidP="00FE7B64">
      <w:pPr>
        <w:pStyle w:val="Akapitzlist"/>
        <w:numPr>
          <w:ilvl w:val="0"/>
          <w:numId w:val="34"/>
        </w:numPr>
        <w:tabs>
          <w:tab w:val="left" w:pos="360"/>
        </w:tabs>
        <w:suppressAutoHyphens/>
        <w:ind w:left="851" w:hanging="590"/>
        <w:jc w:val="both"/>
        <w:rPr>
          <w:color w:val="000000" w:themeColor="text1"/>
          <w:sz w:val="22"/>
          <w:szCs w:val="22"/>
          <w:lang w:eastAsia="ar-SA"/>
        </w:rPr>
      </w:pPr>
      <w:r w:rsidRPr="005F0BC8">
        <w:rPr>
          <w:color w:val="000000" w:themeColor="text1"/>
          <w:sz w:val="22"/>
          <w:szCs w:val="22"/>
          <w:lang w:eastAsia="ar-SA"/>
        </w:rPr>
        <w:t>ze strony Zamawiającego</w:t>
      </w:r>
      <w:r w:rsidR="00B8541E" w:rsidRPr="005F0BC8">
        <w:rPr>
          <w:color w:val="000000" w:themeColor="text1"/>
          <w:sz w:val="22"/>
          <w:szCs w:val="22"/>
          <w:lang w:eastAsia="ar-SA"/>
        </w:rPr>
        <w:t>:</w:t>
      </w:r>
    </w:p>
    <w:p w14:paraId="3BE50D60" w14:textId="0039979C" w:rsidR="00B8541E" w:rsidRPr="005F0BC8" w:rsidRDefault="00B8541E" w:rsidP="00FE7B64">
      <w:pPr>
        <w:pStyle w:val="Akapitzlist"/>
        <w:numPr>
          <w:ilvl w:val="0"/>
          <w:numId w:val="35"/>
        </w:numPr>
        <w:tabs>
          <w:tab w:val="left" w:pos="360"/>
        </w:tabs>
        <w:suppressAutoHyphens/>
        <w:ind w:left="851" w:hanging="284"/>
        <w:jc w:val="both"/>
        <w:rPr>
          <w:color w:val="000000" w:themeColor="text1"/>
          <w:sz w:val="22"/>
          <w:szCs w:val="22"/>
          <w:lang w:eastAsia="ar-SA"/>
        </w:rPr>
      </w:pPr>
      <w:r w:rsidRPr="005F0BC8">
        <w:rPr>
          <w:color w:val="000000" w:themeColor="text1"/>
          <w:sz w:val="22"/>
          <w:szCs w:val="22"/>
          <w:lang w:eastAsia="ar-SA"/>
        </w:rPr>
        <w:t>Kierownik Działu Inwestycyjno-Remontowego</w:t>
      </w:r>
      <w:r w:rsidR="00502FBC" w:rsidRPr="005F0BC8">
        <w:rPr>
          <w:color w:val="000000" w:themeColor="text1"/>
          <w:sz w:val="22"/>
          <w:szCs w:val="22"/>
          <w:lang w:eastAsia="ar-SA"/>
        </w:rPr>
        <w:t xml:space="preserve"> - </w:t>
      </w:r>
      <w:r w:rsidR="00502FBC" w:rsidRPr="005F0BC8">
        <w:rPr>
          <w:b/>
          <w:color w:val="000000" w:themeColor="text1"/>
          <w:sz w:val="22"/>
          <w:szCs w:val="22"/>
        </w:rPr>
        <w:t xml:space="preserve">tel. 33 817 21 66 wew. 512, </w:t>
      </w:r>
      <w:r w:rsidR="00713379" w:rsidRPr="005F0BC8">
        <w:rPr>
          <w:rStyle w:val="Hipercze"/>
          <w:b/>
          <w:color w:val="000000" w:themeColor="text1"/>
          <w:sz w:val="22"/>
          <w:szCs w:val="22"/>
        </w:rPr>
        <w:t>techniczny.bzlr@rehabilitacja-jaworze.com.pl</w:t>
      </w:r>
    </w:p>
    <w:p w14:paraId="4108C975" w14:textId="63DDFA5F" w:rsidR="00602EE2" w:rsidRPr="00354719" w:rsidRDefault="008B1525" w:rsidP="00602EE2">
      <w:pPr>
        <w:pStyle w:val="Akapitzlist"/>
        <w:numPr>
          <w:ilvl w:val="0"/>
          <w:numId w:val="35"/>
        </w:numPr>
        <w:tabs>
          <w:tab w:val="left" w:pos="360"/>
        </w:tabs>
        <w:suppressAutoHyphens/>
        <w:ind w:left="851" w:hanging="284"/>
        <w:jc w:val="both"/>
        <w:rPr>
          <w:sz w:val="22"/>
          <w:szCs w:val="22"/>
          <w:lang w:eastAsia="ar-SA"/>
        </w:rPr>
      </w:pPr>
      <w:r w:rsidRPr="00354719">
        <w:rPr>
          <w:sz w:val="22"/>
          <w:szCs w:val="22"/>
          <w:lang w:eastAsia="ar-SA"/>
        </w:rPr>
        <w:t>Koordynator sprawujący nadzór bhp i p/</w:t>
      </w:r>
      <w:proofErr w:type="spellStart"/>
      <w:r w:rsidRPr="00354719">
        <w:rPr>
          <w:sz w:val="22"/>
          <w:szCs w:val="22"/>
          <w:lang w:eastAsia="ar-SA"/>
        </w:rPr>
        <w:t>poż</w:t>
      </w:r>
      <w:proofErr w:type="spellEnd"/>
      <w:r w:rsidRPr="00354719">
        <w:rPr>
          <w:sz w:val="22"/>
          <w:szCs w:val="22"/>
          <w:lang w:eastAsia="ar-SA"/>
        </w:rPr>
        <w:t xml:space="preserve"> przy realizacji robót - </w:t>
      </w:r>
      <w:r w:rsidR="00E85164" w:rsidRPr="00354719">
        <w:rPr>
          <w:b/>
          <w:sz w:val="22"/>
          <w:szCs w:val="22"/>
        </w:rPr>
        <w:t>tel. 33 817 21 66 wew. </w:t>
      </w:r>
      <w:r w:rsidRPr="00354719">
        <w:rPr>
          <w:b/>
          <w:sz w:val="22"/>
          <w:szCs w:val="22"/>
        </w:rPr>
        <w:t>5</w:t>
      </w:r>
      <w:r w:rsidR="00DA6977" w:rsidRPr="00354719">
        <w:rPr>
          <w:b/>
          <w:sz w:val="22"/>
          <w:szCs w:val="22"/>
        </w:rPr>
        <w:t>07</w:t>
      </w:r>
      <w:r w:rsidR="00F61164" w:rsidRPr="00354719">
        <w:rPr>
          <w:b/>
          <w:sz w:val="22"/>
          <w:szCs w:val="22"/>
        </w:rPr>
        <w:t>,</w:t>
      </w:r>
    </w:p>
    <w:p w14:paraId="5F884201" w14:textId="77777777" w:rsidR="00706F72" w:rsidRPr="005F0BC8" w:rsidRDefault="00EE123C" w:rsidP="00FE7B64">
      <w:pPr>
        <w:pStyle w:val="Akapitzlist"/>
        <w:numPr>
          <w:ilvl w:val="0"/>
          <w:numId w:val="34"/>
        </w:numPr>
        <w:tabs>
          <w:tab w:val="left" w:pos="360"/>
        </w:tabs>
        <w:suppressAutoHyphens/>
        <w:ind w:left="851" w:hanging="590"/>
        <w:jc w:val="both"/>
        <w:rPr>
          <w:color w:val="000000" w:themeColor="text1"/>
          <w:sz w:val="22"/>
          <w:szCs w:val="22"/>
          <w:lang w:eastAsia="ar-SA"/>
        </w:rPr>
      </w:pPr>
      <w:r w:rsidRPr="005F0BC8">
        <w:rPr>
          <w:color w:val="000000" w:themeColor="text1"/>
          <w:sz w:val="22"/>
          <w:szCs w:val="22"/>
          <w:lang w:eastAsia="ar-SA"/>
        </w:rPr>
        <w:t>ze strony Wykonawcy</w:t>
      </w:r>
      <w:r w:rsidR="00B8541E" w:rsidRPr="005F0BC8">
        <w:rPr>
          <w:color w:val="000000" w:themeColor="text1"/>
          <w:sz w:val="22"/>
          <w:szCs w:val="22"/>
          <w:lang w:eastAsia="ar-SA"/>
        </w:rPr>
        <w:t xml:space="preserve">: </w:t>
      </w:r>
    </w:p>
    <w:p w14:paraId="4FB94971" w14:textId="4CA5C52C" w:rsidR="00B8541E" w:rsidRPr="007554F5" w:rsidRDefault="00602EE2" w:rsidP="007554F5">
      <w:pPr>
        <w:pStyle w:val="Akapitzlist"/>
        <w:numPr>
          <w:ilvl w:val="0"/>
          <w:numId w:val="36"/>
        </w:numPr>
        <w:tabs>
          <w:tab w:val="left" w:pos="360"/>
        </w:tabs>
        <w:suppressAutoHyphens/>
        <w:ind w:left="851" w:hanging="284"/>
        <w:jc w:val="both"/>
        <w:rPr>
          <w:color w:val="000000" w:themeColor="text1"/>
          <w:sz w:val="22"/>
          <w:szCs w:val="22"/>
          <w:lang w:eastAsia="ar-SA"/>
        </w:rPr>
      </w:pPr>
      <w:r w:rsidRPr="005F0BC8">
        <w:rPr>
          <w:color w:val="000000" w:themeColor="text1"/>
          <w:sz w:val="22"/>
          <w:szCs w:val="22"/>
          <w:lang w:eastAsia="ar-SA"/>
        </w:rPr>
        <w:t>……………………………………………………………………………..............................</w:t>
      </w:r>
    </w:p>
    <w:p w14:paraId="12435250" w14:textId="77777777" w:rsidR="00B8541E" w:rsidRPr="005F0BC8" w:rsidRDefault="00B8541E" w:rsidP="00FE7B64">
      <w:pPr>
        <w:numPr>
          <w:ilvl w:val="0"/>
          <w:numId w:val="20"/>
        </w:numPr>
        <w:suppressAutoHyphens/>
        <w:jc w:val="both"/>
        <w:rPr>
          <w:color w:val="000000" w:themeColor="text1"/>
          <w:sz w:val="22"/>
          <w:szCs w:val="22"/>
          <w:lang w:eastAsia="ar-SA"/>
        </w:rPr>
      </w:pPr>
      <w:r w:rsidRPr="005F0BC8">
        <w:rPr>
          <w:color w:val="000000" w:themeColor="text1"/>
          <w:sz w:val="22"/>
          <w:szCs w:val="22"/>
          <w:lang w:eastAsia="ar-SA"/>
        </w:rPr>
        <w:t>Przedstawiciele, o których mowa w ust. 1 nie są uprawnieni do dokonywania jakichkolwiek zmian niniejszej umowy w imieniu stron umowy.</w:t>
      </w:r>
    </w:p>
    <w:p w14:paraId="6338FD2E" w14:textId="77777777" w:rsidR="00E20277" w:rsidRPr="005F0BC8" w:rsidRDefault="00E20277" w:rsidP="007E6E79">
      <w:pPr>
        <w:tabs>
          <w:tab w:val="left" w:pos="426"/>
        </w:tabs>
        <w:suppressAutoHyphens/>
        <w:jc w:val="center"/>
        <w:rPr>
          <w:b/>
          <w:color w:val="000000" w:themeColor="text1"/>
          <w:sz w:val="22"/>
          <w:szCs w:val="22"/>
        </w:rPr>
      </w:pPr>
    </w:p>
    <w:p w14:paraId="3BB98DDF" w14:textId="19372D7F" w:rsidR="007E6E79" w:rsidRPr="005F0BC8" w:rsidRDefault="007E6E79" w:rsidP="007E6E79">
      <w:pPr>
        <w:tabs>
          <w:tab w:val="left" w:pos="426"/>
        </w:tabs>
        <w:suppressAutoHyphens/>
        <w:jc w:val="center"/>
        <w:rPr>
          <w:bCs/>
          <w:i/>
          <w:color w:val="000000" w:themeColor="text1"/>
          <w:sz w:val="22"/>
          <w:szCs w:val="22"/>
          <w:lang w:eastAsia="ar-SA"/>
        </w:rPr>
      </w:pPr>
      <w:r w:rsidRPr="005F0BC8">
        <w:rPr>
          <w:b/>
          <w:color w:val="000000" w:themeColor="text1"/>
          <w:sz w:val="22"/>
          <w:szCs w:val="22"/>
        </w:rPr>
        <w:t>§1</w:t>
      </w:r>
      <w:r w:rsidR="008F3C30">
        <w:rPr>
          <w:b/>
          <w:color w:val="000000" w:themeColor="text1"/>
          <w:sz w:val="22"/>
          <w:szCs w:val="22"/>
        </w:rPr>
        <w:t>4</w:t>
      </w:r>
    </w:p>
    <w:p w14:paraId="58847070" w14:textId="77777777" w:rsidR="007E6E79" w:rsidRPr="005F0BC8" w:rsidRDefault="007E6E79" w:rsidP="007E6E79">
      <w:pPr>
        <w:tabs>
          <w:tab w:val="left" w:pos="426"/>
        </w:tabs>
        <w:suppressAutoHyphens/>
        <w:jc w:val="center"/>
        <w:rPr>
          <w:b/>
          <w:bCs/>
          <w:i/>
          <w:color w:val="000000" w:themeColor="text1"/>
          <w:sz w:val="22"/>
          <w:szCs w:val="22"/>
          <w:lang w:eastAsia="ar-SA"/>
        </w:rPr>
      </w:pPr>
      <w:r w:rsidRPr="005F0BC8">
        <w:rPr>
          <w:b/>
          <w:bCs/>
          <w:i/>
          <w:color w:val="000000" w:themeColor="text1"/>
          <w:sz w:val="22"/>
          <w:szCs w:val="22"/>
          <w:lang w:eastAsia="ar-SA"/>
        </w:rPr>
        <w:t>Podwykonawstwo</w:t>
      </w:r>
    </w:p>
    <w:p w14:paraId="6BDA5D04" w14:textId="77777777" w:rsidR="007E6E79" w:rsidRPr="005F0BC8" w:rsidRDefault="007E6E79" w:rsidP="00FE7B64">
      <w:pPr>
        <w:numPr>
          <w:ilvl w:val="1"/>
          <w:numId w:val="17"/>
        </w:numPr>
        <w:tabs>
          <w:tab w:val="clear" w:pos="1080"/>
          <w:tab w:val="num" w:pos="426"/>
        </w:tabs>
        <w:suppressAutoHyphens/>
        <w:ind w:left="426" w:hanging="426"/>
        <w:jc w:val="both"/>
        <w:rPr>
          <w:color w:val="000000" w:themeColor="text1"/>
          <w:sz w:val="22"/>
          <w:szCs w:val="22"/>
        </w:rPr>
      </w:pPr>
      <w:r w:rsidRPr="005F0BC8">
        <w:rPr>
          <w:color w:val="000000" w:themeColor="text1"/>
          <w:sz w:val="22"/>
          <w:szCs w:val="22"/>
        </w:rPr>
        <w:t xml:space="preserve">Na warunkach szczegółowo określonych w niniejszej Umowie Zamawiający dopuszcza możliwość zlecenia przez Wykonawcę części przedmiotu umowy Podwykonawcom, za których działanie lub zaniechanie Wykonawca ponosi całkowitą odpowiedzialność. Zamawiający dopuszcza także dalsze Podwykonawstwo. </w:t>
      </w:r>
    </w:p>
    <w:p w14:paraId="332F449C" w14:textId="77777777" w:rsidR="007E6E79" w:rsidRPr="00354719" w:rsidRDefault="007E6E79" w:rsidP="00FE7B64">
      <w:pPr>
        <w:numPr>
          <w:ilvl w:val="1"/>
          <w:numId w:val="17"/>
        </w:numPr>
        <w:tabs>
          <w:tab w:val="clear" w:pos="1080"/>
          <w:tab w:val="num" w:pos="426"/>
        </w:tabs>
        <w:suppressAutoHyphens/>
        <w:ind w:left="426" w:hanging="426"/>
        <w:jc w:val="both"/>
        <w:rPr>
          <w:sz w:val="22"/>
          <w:szCs w:val="22"/>
        </w:rPr>
      </w:pPr>
      <w:r w:rsidRPr="005F0BC8">
        <w:rPr>
          <w:color w:val="000000" w:themeColor="text1"/>
          <w:sz w:val="22"/>
          <w:szCs w:val="22"/>
        </w:rPr>
        <w:t xml:space="preserve">Zlecenie wykonania części przedmiotu umowy Podwykonawcom (dalszym Podwykonawcom) nie zmienia zobowiązań Wykonawcy wobec Zamawiającego za wykonanie tej części przedmiotu umowy. Wykonawca jest odpowiedzialny za działania, uchybienia i zaniedbania Podwykonawców (dalszych Podwykonawców) i ich pracowników w takim samym stopniu, jakby to były działania, uchybienia lub </w:t>
      </w:r>
      <w:r w:rsidRPr="00354719">
        <w:rPr>
          <w:sz w:val="22"/>
          <w:szCs w:val="22"/>
        </w:rPr>
        <w:t>zaniedbania jego własnych pracowników.</w:t>
      </w:r>
    </w:p>
    <w:p w14:paraId="3767ECB7" w14:textId="222AF629" w:rsidR="003E5D3B" w:rsidRPr="005F0BC8" w:rsidRDefault="009559B6" w:rsidP="00FE7B64">
      <w:pPr>
        <w:numPr>
          <w:ilvl w:val="1"/>
          <w:numId w:val="17"/>
        </w:numPr>
        <w:tabs>
          <w:tab w:val="clear" w:pos="1080"/>
          <w:tab w:val="num" w:pos="426"/>
        </w:tabs>
        <w:suppressAutoHyphens/>
        <w:ind w:left="426" w:hanging="426"/>
        <w:jc w:val="both"/>
        <w:rPr>
          <w:color w:val="000000" w:themeColor="text1"/>
          <w:sz w:val="22"/>
          <w:szCs w:val="22"/>
        </w:rPr>
      </w:pPr>
      <w:r w:rsidRPr="00354719">
        <w:rPr>
          <w:sz w:val="22"/>
          <w:szCs w:val="22"/>
        </w:rPr>
        <w:t xml:space="preserve">Do zawarcia przez Wykonawcę umowy o roboty </w:t>
      </w:r>
      <w:r w:rsidR="00354719">
        <w:rPr>
          <w:sz w:val="22"/>
          <w:szCs w:val="22"/>
        </w:rPr>
        <w:t>budowlane</w:t>
      </w:r>
      <w:r w:rsidRPr="00354719">
        <w:rPr>
          <w:sz w:val="22"/>
          <w:szCs w:val="22"/>
        </w:rPr>
        <w:t xml:space="preserve"> z Podwykonawcą lub dalszym Podwykonawcą jest wymagana uprzednia zgoda Zamaw</w:t>
      </w:r>
      <w:r w:rsidR="003E5D3B" w:rsidRPr="00354719">
        <w:rPr>
          <w:sz w:val="22"/>
          <w:szCs w:val="22"/>
        </w:rPr>
        <w:t xml:space="preserve">iającego. </w:t>
      </w:r>
      <w:r w:rsidR="00AD67EB" w:rsidRPr="00354719">
        <w:rPr>
          <w:sz w:val="22"/>
          <w:szCs w:val="22"/>
        </w:rPr>
        <w:t xml:space="preserve">Umowa o roboty budowlane </w:t>
      </w:r>
      <w:r w:rsidR="00AD67EB" w:rsidRPr="005F0BC8">
        <w:rPr>
          <w:color w:val="000000" w:themeColor="text1"/>
          <w:sz w:val="22"/>
          <w:szCs w:val="22"/>
        </w:rPr>
        <w:t>z </w:t>
      </w:r>
      <w:r w:rsidR="00162CDB" w:rsidRPr="005F0BC8">
        <w:rPr>
          <w:color w:val="000000" w:themeColor="text1"/>
          <w:sz w:val="22"/>
          <w:szCs w:val="22"/>
        </w:rPr>
        <w:t>Podwykonawcą lub dalszym P</w:t>
      </w:r>
      <w:r w:rsidR="003E5D3B" w:rsidRPr="005F0BC8">
        <w:rPr>
          <w:color w:val="000000" w:themeColor="text1"/>
          <w:sz w:val="22"/>
          <w:szCs w:val="22"/>
        </w:rPr>
        <w:t>odwykonawcą wymaga formy pisemnej pod rygorem nieważności.</w:t>
      </w:r>
    </w:p>
    <w:p w14:paraId="28F0EC5E"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lastRenderedPageBreak/>
        <w:t>Umowa o podwykonawstwo nie może zawierać postanowień kształtujących prawa i obowiązki podwykonawcy, w zakresie kar umownych oraz postanowień dotyczących warunków wypłaty wynagrodzeń, w sposób dla niego mniej korzystny niż prawa i obowiązki wykonawcy, ukształtowane postanowieniami umowy zawartej między zamawiającym a wykonawcą.</w:t>
      </w:r>
    </w:p>
    <w:p w14:paraId="3DA89B5B"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Wykonawca, podwykonawca lub dalszy podwykonawca zamówienia na roboty budowlane zamierzający zawrzeć umowę o podwykonawstwo, której przedmiotem są roboty budowlane (lub zamierzający dokonać zmian zawartej umowy o podwykonawstwo), jest obowiązany, w trakcie realizacji zamówienia publicznego na roboty budowlane, do przedłożenia zamawiającemu projektu tej umowy (lub projektu zmian tej umowy), przy czym podwykonawca lub dalszy podwykonawca jest obowiązany dołączyć zgodę wykonawcy na zawarcie umowy o podwykonawstwo o treści zgodnej z projektem umowy (lub projektem zmian umowy).</w:t>
      </w:r>
    </w:p>
    <w:p w14:paraId="085CB74C" w14:textId="3DB469FA" w:rsidR="0064197D" w:rsidRPr="002E37F7" w:rsidRDefault="0064197D" w:rsidP="00FE7B64">
      <w:pPr>
        <w:pStyle w:val="Akapitzlist"/>
        <w:numPr>
          <w:ilvl w:val="0"/>
          <w:numId w:val="21"/>
        </w:numPr>
        <w:autoSpaceDE w:val="0"/>
        <w:autoSpaceDN w:val="0"/>
        <w:adjustRightInd w:val="0"/>
        <w:jc w:val="both"/>
        <w:rPr>
          <w:color w:val="000000" w:themeColor="text1"/>
          <w:sz w:val="22"/>
          <w:szCs w:val="22"/>
        </w:rPr>
      </w:pPr>
      <w:r w:rsidRPr="002E37F7">
        <w:rPr>
          <w:color w:val="000000" w:themeColor="text1"/>
          <w:sz w:val="22"/>
          <w:szCs w:val="22"/>
        </w:rPr>
        <w:t xml:space="preserve">Termin zapłaty wynagrodzenia podwykonawcy lub dalszemu podwykonawcy przewidziany w umowie o podwykonawstwo nie może być dłuższy niż </w:t>
      </w:r>
      <w:r w:rsidR="002E37F7" w:rsidRPr="002E37F7">
        <w:rPr>
          <w:color w:val="000000" w:themeColor="text1"/>
          <w:sz w:val="22"/>
          <w:szCs w:val="22"/>
        </w:rPr>
        <w:t>3</w:t>
      </w:r>
      <w:r w:rsidRPr="002E37F7">
        <w:rPr>
          <w:color w:val="000000" w:themeColor="text1"/>
          <w:sz w:val="22"/>
          <w:szCs w:val="22"/>
        </w:rPr>
        <w:t>0 dni od dnia doręczenia wykonawcy, podwykonawcy lub dalszemu podwykonawcy faktury lub rachunku.</w:t>
      </w:r>
    </w:p>
    <w:p w14:paraId="67F08BCA" w14:textId="314B5C31"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Zamawiający, po otrzymaniu projektu umowy o podwykonawstwo, której przedmiotem są roboty budowlane (lub projektu zmian zawartej umowy o podwykonaws</w:t>
      </w:r>
      <w:r w:rsidRPr="00DC2E96">
        <w:rPr>
          <w:sz w:val="22"/>
          <w:szCs w:val="22"/>
        </w:rPr>
        <w:t xml:space="preserve">two), w terminie do </w:t>
      </w:r>
      <w:r w:rsidR="006305D4" w:rsidRPr="00DC2E96">
        <w:rPr>
          <w:sz w:val="22"/>
          <w:szCs w:val="22"/>
        </w:rPr>
        <w:t>3</w:t>
      </w:r>
      <w:r w:rsidRPr="00DC2E96">
        <w:rPr>
          <w:sz w:val="22"/>
          <w:szCs w:val="22"/>
        </w:rPr>
        <w:t xml:space="preserve"> dni od daty </w:t>
      </w:r>
      <w:r w:rsidRPr="005F0BC8">
        <w:rPr>
          <w:color w:val="000000" w:themeColor="text1"/>
          <w:sz w:val="22"/>
          <w:szCs w:val="22"/>
        </w:rPr>
        <w:t>otrzymania powyższego projektu umowy (lub projektu zmian umowy), zgłasza do niego pisemne zastrzeżenia, jeśli:</w:t>
      </w:r>
    </w:p>
    <w:p w14:paraId="122FB288" w14:textId="77777777" w:rsidR="0064197D" w:rsidRPr="005F0BC8" w:rsidRDefault="0064197D" w:rsidP="00FE7B64">
      <w:pPr>
        <w:pStyle w:val="Akapitzlist"/>
        <w:numPr>
          <w:ilvl w:val="0"/>
          <w:numId w:val="33"/>
        </w:numPr>
        <w:autoSpaceDE w:val="0"/>
        <w:autoSpaceDN w:val="0"/>
        <w:adjustRightInd w:val="0"/>
        <w:jc w:val="both"/>
        <w:rPr>
          <w:color w:val="000000" w:themeColor="text1"/>
          <w:sz w:val="22"/>
          <w:szCs w:val="22"/>
        </w:rPr>
      </w:pPr>
      <w:r w:rsidRPr="005F0BC8">
        <w:rPr>
          <w:color w:val="000000" w:themeColor="text1"/>
          <w:sz w:val="22"/>
          <w:szCs w:val="22"/>
        </w:rPr>
        <w:t>umowa nie spełnia wymagań określonych w specyfikacji warunków zamówienia;</w:t>
      </w:r>
    </w:p>
    <w:p w14:paraId="4AE0BF55" w14:textId="53E91714" w:rsidR="0064197D" w:rsidRPr="005F0BC8" w:rsidRDefault="0064197D" w:rsidP="00FE7B64">
      <w:pPr>
        <w:pStyle w:val="Akapitzlist"/>
        <w:numPr>
          <w:ilvl w:val="0"/>
          <w:numId w:val="33"/>
        </w:numPr>
        <w:autoSpaceDE w:val="0"/>
        <w:autoSpaceDN w:val="0"/>
        <w:adjustRightInd w:val="0"/>
        <w:jc w:val="both"/>
        <w:rPr>
          <w:color w:val="000000" w:themeColor="text1"/>
          <w:sz w:val="22"/>
          <w:szCs w:val="22"/>
        </w:rPr>
      </w:pPr>
      <w:r w:rsidRPr="005F0BC8">
        <w:rPr>
          <w:color w:val="000000" w:themeColor="text1"/>
          <w:sz w:val="22"/>
          <w:szCs w:val="22"/>
        </w:rPr>
        <w:t>przewiduje termin zapłaty wynagrodzenia</w:t>
      </w:r>
      <w:r w:rsidR="00681347" w:rsidRPr="005F0BC8">
        <w:rPr>
          <w:color w:val="000000" w:themeColor="text1"/>
          <w:sz w:val="22"/>
          <w:szCs w:val="22"/>
        </w:rPr>
        <w:t xml:space="preserve"> dłuższy niż określony w ust. 6</w:t>
      </w:r>
      <w:r w:rsidRPr="005F0BC8">
        <w:rPr>
          <w:color w:val="000000" w:themeColor="text1"/>
          <w:sz w:val="22"/>
          <w:szCs w:val="22"/>
        </w:rPr>
        <w:t>;</w:t>
      </w:r>
    </w:p>
    <w:p w14:paraId="2B18F500" w14:textId="6A5D291C" w:rsidR="0064197D" w:rsidRPr="005F0BC8" w:rsidRDefault="0064197D" w:rsidP="00FE7B64">
      <w:pPr>
        <w:pStyle w:val="Akapitzlist"/>
        <w:numPr>
          <w:ilvl w:val="0"/>
          <w:numId w:val="33"/>
        </w:numPr>
        <w:autoSpaceDE w:val="0"/>
        <w:autoSpaceDN w:val="0"/>
        <w:adjustRightInd w:val="0"/>
        <w:jc w:val="both"/>
        <w:rPr>
          <w:color w:val="000000" w:themeColor="text1"/>
          <w:sz w:val="22"/>
          <w:szCs w:val="22"/>
        </w:rPr>
      </w:pPr>
      <w:r w:rsidRPr="005F0BC8">
        <w:rPr>
          <w:color w:val="000000" w:themeColor="text1"/>
          <w:sz w:val="22"/>
          <w:szCs w:val="22"/>
        </w:rPr>
        <w:t>zawiera postanowienia niezgodne z ust</w:t>
      </w:r>
      <w:r w:rsidR="00681347" w:rsidRPr="005F0BC8">
        <w:rPr>
          <w:color w:val="000000" w:themeColor="text1"/>
          <w:sz w:val="22"/>
          <w:szCs w:val="22"/>
        </w:rPr>
        <w:t>. 4</w:t>
      </w:r>
      <w:r w:rsidRPr="005F0BC8">
        <w:rPr>
          <w:color w:val="000000" w:themeColor="text1"/>
          <w:sz w:val="22"/>
          <w:szCs w:val="22"/>
        </w:rPr>
        <w:t>.</w:t>
      </w:r>
    </w:p>
    <w:p w14:paraId="777BC1A9" w14:textId="5B50DC2A"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Niezgłoszenie w formie pisemnej zastrzeżeń do przedłożonego projektu umowy o podwykonawstwo, której przedmiotem są roboty budowlane (lub projektu zmian zawartej umowy o podwykonawstwo),</w:t>
      </w:r>
      <w:r w:rsidR="00681347" w:rsidRPr="005F0BC8">
        <w:rPr>
          <w:color w:val="000000" w:themeColor="text1"/>
          <w:sz w:val="22"/>
          <w:szCs w:val="22"/>
        </w:rPr>
        <w:t xml:space="preserve"> w terminie określonym w ust. 7</w:t>
      </w:r>
      <w:r w:rsidRPr="005F0BC8">
        <w:rPr>
          <w:color w:val="000000" w:themeColor="text1"/>
          <w:sz w:val="22"/>
          <w:szCs w:val="22"/>
        </w:rPr>
        <w:t>, uważa się za akceptację projektu umowy (lub projektu zmian umowy) przez Zamawiającego.</w:t>
      </w:r>
    </w:p>
    <w:p w14:paraId="61C1673B"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Wykonawca, podwykonawca lub dalszy podwykonawca zamówienia na roboty budowlane przedkłada zamawiającemu poświadczoną za zgodność z oryginałem kopię zawartej umowy o podwykonawstwo, której przedmiotem są roboty budowlane (lub kopię aneksu do umowy o podwykonawstwo), w terminie 7 dni od dnia jej zawarcia.</w:t>
      </w:r>
    </w:p>
    <w:p w14:paraId="53A21F92" w14:textId="6909CE94"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 xml:space="preserve">Zamawiający, po otrzymaniu kopii zawartej umowy o </w:t>
      </w:r>
      <w:r w:rsidRPr="00DC2E96">
        <w:rPr>
          <w:sz w:val="22"/>
          <w:szCs w:val="22"/>
        </w:rPr>
        <w:t xml:space="preserve">podwykonawstwo, której przedmiotem są roboty budowlane (lub kopii aneksu do umowy o podwykonawstwo), w terminie do </w:t>
      </w:r>
      <w:r w:rsidR="006305D4" w:rsidRPr="00DC2E96">
        <w:rPr>
          <w:sz w:val="22"/>
          <w:szCs w:val="22"/>
        </w:rPr>
        <w:t>3</w:t>
      </w:r>
      <w:r w:rsidRPr="00DC2E96">
        <w:rPr>
          <w:sz w:val="22"/>
          <w:szCs w:val="22"/>
        </w:rPr>
        <w:t xml:space="preserve"> dni od daty </w:t>
      </w:r>
      <w:r w:rsidRPr="005F0BC8">
        <w:rPr>
          <w:color w:val="000000" w:themeColor="text1"/>
          <w:sz w:val="22"/>
          <w:szCs w:val="22"/>
        </w:rPr>
        <w:t>otrzymania powyższej umowy (lub aneksu do umowy) zgłasza do tej umowy (lub aneksu do umowy) pisemny sprzeciw w przyp</w:t>
      </w:r>
      <w:r w:rsidR="00681347" w:rsidRPr="005F0BC8">
        <w:rPr>
          <w:color w:val="000000" w:themeColor="text1"/>
          <w:sz w:val="22"/>
          <w:szCs w:val="22"/>
        </w:rPr>
        <w:t>adkach, o których mowa w ust. 7 pkt a-c</w:t>
      </w:r>
      <w:r w:rsidRPr="005F0BC8">
        <w:rPr>
          <w:color w:val="000000" w:themeColor="text1"/>
          <w:sz w:val="22"/>
          <w:szCs w:val="22"/>
        </w:rPr>
        <w:t>.</w:t>
      </w:r>
    </w:p>
    <w:p w14:paraId="0DA1F56A" w14:textId="7209E8A0"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Niezgłoszenie w formie pisemnej sprzeciwu do przedłożonej umowy o podwykonawstwo, której przedmiotem są roboty budowlane (lub aneksu do umowy o podwykonawstwo),</w:t>
      </w:r>
      <w:r w:rsidR="00681347" w:rsidRPr="005F0BC8">
        <w:rPr>
          <w:color w:val="000000" w:themeColor="text1"/>
          <w:sz w:val="22"/>
          <w:szCs w:val="22"/>
        </w:rPr>
        <w:t xml:space="preserve"> w terminie określonym w ust. 10</w:t>
      </w:r>
      <w:r w:rsidRPr="005F0BC8">
        <w:rPr>
          <w:color w:val="000000" w:themeColor="text1"/>
          <w:sz w:val="22"/>
          <w:szCs w:val="22"/>
        </w:rPr>
        <w:t>, uważa się za akceptację umowy przez Zamawiającego.</w:t>
      </w:r>
    </w:p>
    <w:p w14:paraId="1950A107" w14:textId="168A1D1D"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w:t>
      </w:r>
      <w:r w:rsidRPr="00DC2E96">
        <w:rPr>
          <w:sz w:val="22"/>
          <w:szCs w:val="22"/>
        </w:rPr>
        <w:t xml:space="preserve">terminie </w:t>
      </w:r>
      <w:r w:rsidR="006305D4" w:rsidRPr="00DC2E96">
        <w:rPr>
          <w:sz w:val="22"/>
          <w:szCs w:val="22"/>
        </w:rPr>
        <w:t>3</w:t>
      </w:r>
      <w:r w:rsidRPr="00DC2E96">
        <w:rPr>
          <w:sz w:val="22"/>
          <w:szCs w:val="22"/>
        </w:rPr>
        <w:t xml:space="preserve"> dni od dnia jej zawarcia, z wyłączeniem umów o podwykonawstwo o wartości mniejszej niż 0,5% wartości </w:t>
      </w:r>
      <w:r w:rsidRPr="005F0BC8">
        <w:rPr>
          <w:color w:val="000000" w:themeColor="text1"/>
          <w:sz w:val="22"/>
          <w:szCs w:val="22"/>
        </w:rPr>
        <w:t>umowy oraz umów o podwykonawstwo, których przedmiot został wskazany przez zamawiającego w specyfikacji warunków zamówienia. Wyłączenie, o którym mowa w zdaniu pierwszym, nie dotyczy umów o podwykonawstwo o wartości większej niż 50.000,00 zł.</w:t>
      </w:r>
    </w:p>
    <w:p w14:paraId="453E41E4" w14:textId="64D077FD"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 przypadku, o którym mowa w ust. 12, jeżeli termin zapłaty wynagrodzenia jes</w:t>
      </w:r>
      <w:r w:rsidR="00681347" w:rsidRPr="005F0BC8">
        <w:rPr>
          <w:color w:val="000000" w:themeColor="text1"/>
          <w:sz w:val="22"/>
          <w:szCs w:val="22"/>
        </w:rPr>
        <w:t xml:space="preserve">t dłuższy niż określony w ust. </w:t>
      </w:r>
      <w:r w:rsidRPr="005F0BC8">
        <w:rPr>
          <w:color w:val="000000" w:themeColor="text1"/>
          <w:sz w:val="22"/>
          <w:szCs w:val="22"/>
        </w:rPr>
        <w:t>6, Zamawiający informuje o tym Wykonawcę i wzywa go do doprowadzenia do zmiany tej umowy pod rygorem wys</w:t>
      </w:r>
      <w:r w:rsidR="00D260F0" w:rsidRPr="005F0BC8">
        <w:rPr>
          <w:color w:val="000000" w:themeColor="text1"/>
          <w:sz w:val="22"/>
          <w:szCs w:val="22"/>
        </w:rPr>
        <w:t>tąpienia o zapłatę kary umownej.</w:t>
      </w:r>
    </w:p>
    <w:p w14:paraId="00729216"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65B09B1" w14:textId="5F53FA8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Wynagr</w:t>
      </w:r>
      <w:r w:rsidR="00681347" w:rsidRPr="005F0BC8">
        <w:rPr>
          <w:color w:val="000000" w:themeColor="text1"/>
          <w:sz w:val="22"/>
          <w:szCs w:val="22"/>
        </w:rPr>
        <w:t>odzenie, o którym mowa w ust. 14</w:t>
      </w:r>
      <w:r w:rsidRPr="005F0BC8">
        <w:rPr>
          <w:color w:val="000000" w:themeColor="text1"/>
          <w:sz w:val="22"/>
          <w:szCs w:val="22"/>
        </w:rPr>
        <w:t xml:space="preserve">, dotyczy wyłącznie należności powstałych po zaakceptowaniu przez Zamawiającego umowy o podwykonawstwo, której przedmiotem są roboty </w:t>
      </w:r>
      <w:r w:rsidRPr="005F0BC8">
        <w:rPr>
          <w:color w:val="000000" w:themeColor="text1"/>
          <w:sz w:val="22"/>
          <w:szCs w:val="22"/>
        </w:rPr>
        <w:lastRenderedPageBreak/>
        <w:t xml:space="preserve">budowlane, lub po przedłożeniu Zamawiającemu poświadczonej za zgodność z oryginałem kopii umowy o podwykonawstwo, której przedmiotem są dostawy lub usługi. </w:t>
      </w:r>
    </w:p>
    <w:p w14:paraId="2D8FB1E1"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Bezpośrednia zapłata obejmuje wyłącznie należne wynagrodzenie, bez odsetek, należnych podwykonawcy lub dalszemu podwykonawcy.</w:t>
      </w:r>
    </w:p>
    <w:p w14:paraId="7CA7DD3A" w14:textId="42974521"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Przed dokonaniem bezpośredniej zapłaty Zamawiający jest obowiązany umożliwić Wykonawcy zgłoszenie pisemnie uwag dotyczących zasadności bezpośredniej zapłaty wynagrodzenia podwykonawcy lub dalszemu podwyk</w:t>
      </w:r>
      <w:r w:rsidR="00681347" w:rsidRPr="005F0BC8">
        <w:rPr>
          <w:color w:val="000000" w:themeColor="text1"/>
          <w:sz w:val="22"/>
          <w:szCs w:val="22"/>
        </w:rPr>
        <w:t>onawcy, o których mowa w ust. 14</w:t>
      </w:r>
      <w:r w:rsidRPr="005F0BC8">
        <w:rPr>
          <w:color w:val="000000" w:themeColor="text1"/>
          <w:sz w:val="22"/>
          <w:szCs w:val="22"/>
        </w:rPr>
        <w:t>. Zamawiający informuje Wykonawcę o terminie zgłaszania uwag, nie krótszym niż 7 dni od dnia doręczenia tej informacji. W uwagach nie można powoływać się na potrącenie roszczeń wykonawcy względem podwykonawcy niezwiązanych z realizacją umowy o podwykonawstwo.</w:t>
      </w:r>
    </w:p>
    <w:p w14:paraId="4EDEE7C4" w14:textId="028436D4"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 przypadku zgłoszenia przez Wykonawc</w:t>
      </w:r>
      <w:r w:rsidR="00681347" w:rsidRPr="005F0BC8">
        <w:rPr>
          <w:color w:val="000000" w:themeColor="text1"/>
          <w:sz w:val="22"/>
          <w:szCs w:val="22"/>
        </w:rPr>
        <w:t>ę uwag, o których mowa w ust. 17</w:t>
      </w:r>
      <w:r w:rsidRPr="005F0BC8">
        <w:rPr>
          <w:color w:val="000000" w:themeColor="text1"/>
          <w:sz w:val="22"/>
          <w:szCs w:val="22"/>
        </w:rPr>
        <w:t>, w terminie wskazanym przez Zamawiającego, Zamawiający może:</w:t>
      </w:r>
    </w:p>
    <w:p w14:paraId="586E210B" w14:textId="77777777" w:rsidR="0064197D" w:rsidRPr="005F0BC8" w:rsidRDefault="0064197D" w:rsidP="00FE7B64">
      <w:pPr>
        <w:pStyle w:val="Akapitzlist"/>
        <w:numPr>
          <w:ilvl w:val="0"/>
          <w:numId w:val="32"/>
        </w:numPr>
        <w:autoSpaceDE w:val="0"/>
        <w:autoSpaceDN w:val="0"/>
        <w:adjustRightInd w:val="0"/>
        <w:jc w:val="both"/>
        <w:rPr>
          <w:color w:val="000000" w:themeColor="text1"/>
          <w:sz w:val="22"/>
          <w:szCs w:val="22"/>
        </w:rPr>
      </w:pPr>
      <w:r w:rsidRPr="005F0BC8">
        <w:rPr>
          <w:color w:val="000000" w:themeColor="text1"/>
          <w:sz w:val="22"/>
          <w:szCs w:val="22"/>
        </w:rPr>
        <w:t>nie dokonać bezpośredniej zapłaty wynagrodzenia podwykonawcy lub dalszemu podwykonawcy, jeżeli Wykonawca wykaże niezasadność takiej zapłaty, albo</w:t>
      </w:r>
    </w:p>
    <w:p w14:paraId="13F690D8" w14:textId="77777777" w:rsidR="0064197D" w:rsidRPr="005F0BC8" w:rsidRDefault="0064197D" w:rsidP="00FE7B64">
      <w:pPr>
        <w:pStyle w:val="Akapitzlist"/>
        <w:numPr>
          <w:ilvl w:val="0"/>
          <w:numId w:val="32"/>
        </w:numPr>
        <w:autoSpaceDE w:val="0"/>
        <w:autoSpaceDN w:val="0"/>
        <w:adjustRightInd w:val="0"/>
        <w:jc w:val="both"/>
        <w:rPr>
          <w:color w:val="000000" w:themeColor="text1"/>
          <w:sz w:val="22"/>
          <w:szCs w:val="22"/>
        </w:rPr>
      </w:pPr>
      <w:r w:rsidRPr="005F0BC8">
        <w:rPr>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1F6CE2" w14:textId="77777777" w:rsidR="0064197D" w:rsidRPr="005F0BC8" w:rsidRDefault="0064197D" w:rsidP="00FE7B64">
      <w:pPr>
        <w:pStyle w:val="Akapitzlist"/>
        <w:numPr>
          <w:ilvl w:val="0"/>
          <w:numId w:val="32"/>
        </w:numPr>
        <w:autoSpaceDE w:val="0"/>
        <w:autoSpaceDN w:val="0"/>
        <w:adjustRightInd w:val="0"/>
        <w:jc w:val="both"/>
        <w:rPr>
          <w:color w:val="000000" w:themeColor="text1"/>
          <w:sz w:val="22"/>
          <w:szCs w:val="22"/>
        </w:rPr>
      </w:pPr>
      <w:r w:rsidRPr="005F0BC8">
        <w:rPr>
          <w:color w:val="000000" w:themeColor="text1"/>
          <w:sz w:val="22"/>
          <w:szCs w:val="22"/>
        </w:rPr>
        <w:t>dokonać bezpośredniej zapłaty wynagrodzenia podwykonawcy lub dalszemu podwykonawcy, jeżeli podwykonawca lub dalszy podwykonawca wykaże zasadność takiej zapłaty.</w:t>
      </w:r>
    </w:p>
    <w:p w14:paraId="51A0FFB4" w14:textId="75F9F7F8"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 przypadku dokonania bezpośredniej zapłaty podwykonawcy lub dalszemu podwyk</w:t>
      </w:r>
      <w:r w:rsidR="00681347" w:rsidRPr="005F0BC8">
        <w:rPr>
          <w:color w:val="000000" w:themeColor="text1"/>
          <w:sz w:val="22"/>
          <w:szCs w:val="22"/>
        </w:rPr>
        <w:t>onawcy, o których mowa w ust. 14</w:t>
      </w:r>
      <w:r w:rsidRPr="005F0BC8">
        <w:rPr>
          <w:color w:val="000000" w:themeColor="text1"/>
          <w:sz w:val="22"/>
          <w:szCs w:val="22"/>
        </w:rPr>
        <w:t>, Zamawiający potrąca kwotę wypłaconego wynagrodzenia z wynagrodzenia należnego Wykonawcy.</w:t>
      </w:r>
    </w:p>
    <w:p w14:paraId="287E81EC" w14:textId="60DE4C60"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Konieczność wielokrotnego dokonywania bezpośredniej zapłaty podwykonawcy lub dalszemu podwyk</w:t>
      </w:r>
      <w:r w:rsidR="00681347" w:rsidRPr="005F0BC8">
        <w:rPr>
          <w:color w:val="000000" w:themeColor="text1"/>
          <w:sz w:val="22"/>
          <w:szCs w:val="22"/>
        </w:rPr>
        <w:t>onawcy, o których mowa w ust. 14</w:t>
      </w:r>
      <w:r w:rsidRPr="005F0BC8">
        <w:rPr>
          <w:color w:val="000000" w:themeColor="text1"/>
          <w:sz w:val="22"/>
          <w:szCs w:val="22"/>
        </w:rPr>
        <w:t>, lub konieczność dokonania bezpośrednich zapłat na sumę większą niż 5% wartości umowy może stanowić podstawę do odstąpienia od umowy.</w:t>
      </w:r>
    </w:p>
    <w:p w14:paraId="184AF2EF"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Wykonawca ponosi wobec zamawiającego pełną odpowiedzialność za roboty, które wykonuje przy pomocy podwykonawców lub dalszych podwykonawców.</w:t>
      </w:r>
    </w:p>
    <w:p w14:paraId="0E567725"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 xml:space="preserve">Podwykonawstwo nie zmienia zobowiązań Wykonawcy w stosunku do Zamawiającego; </w:t>
      </w:r>
    </w:p>
    <w:p w14:paraId="26258263" w14:textId="77777777" w:rsidR="0064197D" w:rsidRPr="005F0BC8" w:rsidRDefault="0064197D" w:rsidP="00681347">
      <w:pPr>
        <w:pStyle w:val="Akapitzlist"/>
        <w:autoSpaceDE w:val="0"/>
        <w:autoSpaceDN w:val="0"/>
        <w:adjustRightInd w:val="0"/>
        <w:ind w:left="360"/>
        <w:jc w:val="both"/>
        <w:rPr>
          <w:color w:val="000000" w:themeColor="text1"/>
          <w:sz w:val="22"/>
          <w:szCs w:val="22"/>
        </w:rPr>
      </w:pPr>
      <w:r w:rsidRPr="005F0BC8">
        <w:rPr>
          <w:color w:val="000000" w:themeColor="text1"/>
          <w:sz w:val="22"/>
          <w:szCs w:val="22"/>
        </w:rPr>
        <w:t>Wykonawca jest odpowiedzialny za działania, uchybienia i zaniedbania każdego podwykonawcy, jego przedstawicieli lub pracowników w takim samym zakresie jak za swoje działania.</w:t>
      </w:r>
    </w:p>
    <w:p w14:paraId="0807CF6F" w14:textId="77777777" w:rsidR="0064197D" w:rsidRPr="005F0BC8" w:rsidRDefault="0064197D" w:rsidP="00FE7B64">
      <w:pPr>
        <w:pStyle w:val="Akapitzlist"/>
        <w:numPr>
          <w:ilvl w:val="0"/>
          <w:numId w:val="21"/>
        </w:numPr>
        <w:autoSpaceDE w:val="0"/>
        <w:autoSpaceDN w:val="0"/>
        <w:adjustRightInd w:val="0"/>
        <w:jc w:val="both"/>
        <w:rPr>
          <w:color w:val="000000" w:themeColor="text1"/>
          <w:sz w:val="22"/>
          <w:szCs w:val="22"/>
        </w:rPr>
      </w:pPr>
      <w:r w:rsidRPr="005F0BC8">
        <w:rPr>
          <w:color w:val="000000" w:themeColor="text1"/>
          <w:sz w:val="22"/>
          <w:szCs w:val="22"/>
        </w:rPr>
        <w:t>Wykonawca będzie pozostawał w pełni odpowiedzialny w stosunku do Zamawiającego za części zlecone do wykonania podwykonawcom.</w:t>
      </w:r>
    </w:p>
    <w:p w14:paraId="2EAD8308" w14:textId="77777777" w:rsidR="005E5E2C" w:rsidRPr="005F0BC8" w:rsidRDefault="00423A95" w:rsidP="00FE7B64">
      <w:pPr>
        <w:pStyle w:val="Akapitzlist"/>
        <w:numPr>
          <w:ilvl w:val="0"/>
          <w:numId w:val="21"/>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 umowach z P</w:t>
      </w:r>
      <w:r w:rsidR="005E5E2C" w:rsidRPr="005F0BC8">
        <w:rPr>
          <w:rFonts w:eastAsiaTheme="minorHAnsi"/>
          <w:color w:val="000000" w:themeColor="text1"/>
          <w:sz w:val="22"/>
          <w:szCs w:val="22"/>
          <w:lang w:eastAsia="en-US"/>
        </w:rPr>
        <w:t xml:space="preserve">odwykonawcami wynagrodzenie należne </w:t>
      </w:r>
      <w:r w:rsidRPr="005F0BC8">
        <w:rPr>
          <w:rFonts w:eastAsiaTheme="minorHAnsi"/>
          <w:color w:val="000000" w:themeColor="text1"/>
          <w:sz w:val="22"/>
          <w:szCs w:val="22"/>
          <w:lang w:eastAsia="en-US"/>
        </w:rPr>
        <w:t>P</w:t>
      </w:r>
      <w:r w:rsidR="005E5E2C" w:rsidRPr="005F0BC8">
        <w:rPr>
          <w:rFonts w:eastAsiaTheme="minorHAnsi"/>
          <w:color w:val="000000" w:themeColor="text1"/>
          <w:sz w:val="22"/>
          <w:szCs w:val="22"/>
          <w:lang w:eastAsia="en-US"/>
        </w:rPr>
        <w:t>odwykonawcy z tytułu powierzonej części przedmiotu zamówienia nie może przewyższać wynagrodzenia za tę część przedmiotu należnego Wykonawcy od Zamawiającego</w:t>
      </w:r>
      <w:r w:rsidR="00246A55" w:rsidRPr="005F0BC8">
        <w:rPr>
          <w:rFonts w:eastAsiaTheme="minorHAnsi"/>
          <w:color w:val="000000" w:themeColor="text1"/>
          <w:sz w:val="22"/>
          <w:szCs w:val="22"/>
          <w:lang w:eastAsia="en-US"/>
        </w:rPr>
        <w:t>.</w:t>
      </w:r>
    </w:p>
    <w:p w14:paraId="51889C1A" w14:textId="77777777" w:rsidR="00246A55" w:rsidRPr="005F0BC8" w:rsidRDefault="00246A55" w:rsidP="00FE7B64">
      <w:pPr>
        <w:pStyle w:val="Akapitzlist"/>
        <w:numPr>
          <w:ilvl w:val="0"/>
          <w:numId w:val="21"/>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Odbiory Wykonawcy robót wykonanych przez Podwykonawcę, winny odbywać się przy udziale Zamawiającego. </w:t>
      </w:r>
    </w:p>
    <w:p w14:paraId="00D97541" w14:textId="77777777" w:rsidR="003E5D3B" w:rsidRPr="005F0BC8" w:rsidRDefault="00246A55" w:rsidP="00FE7B64">
      <w:pPr>
        <w:pStyle w:val="Akapitzlist"/>
        <w:numPr>
          <w:ilvl w:val="0"/>
          <w:numId w:val="21"/>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Wykonawca zgłasza Zamawiającemu odbiory na te roboty wykonane prze Podwykonawcę, które zostały przez niego odebrane bezwarunkowo i bez zastrzeżeń.</w:t>
      </w:r>
    </w:p>
    <w:p w14:paraId="234C6A2C" w14:textId="77777777" w:rsidR="00FE7E96" w:rsidRPr="005F0BC8" w:rsidRDefault="00FE7E96" w:rsidP="00B26277">
      <w:pPr>
        <w:tabs>
          <w:tab w:val="left" w:pos="426"/>
        </w:tabs>
        <w:suppressAutoHyphens/>
        <w:rPr>
          <w:b/>
          <w:color w:val="000000" w:themeColor="text1"/>
          <w:sz w:val="22"/>
          <w:szCs w:val="22"/>
          <w:lang w:eastAsia="ar-SA"/>
        </w:rPr>
      </w:pPr>
    </w:p>
    <w:p w14:paraId="47CAB1A6" w14:textId="46BF1F4B" w:rsidR="007E6E79" w:rsidRPr="005F0BC8" w:rsidRDefault="00713379" w:rsidP="007E6E79">
      <w:pPr>
        <w:tabs>
          <w:tab w:val="left" w:pos="426"/>
        </w:tabs>
        <w:suppressAutoHyphens/>
        <w:jc w:val="center"/>
        <w:rPr>
          <w:b/>
          <w:color w:val="000000" w:themeColor="text1"/>
          <w:sz w:val="22"/>
          <w:szCs w:val="22"/>
          <w:lang w:eastAsia="ar-SA"/>
        </w:rPr>
      </w:pPr>
      <w:r w:rsidRPr="005F0BC8">
        <w:rPr>
          <w:b/>
          <w:color w:val="000000" w:themeColor="text1"/>
          <w:sz w:val="22"/>
          <w:szCs w:val="22"/>
          <w:lang w:eastAsia="ar-SA"/>
        </w:rPr>
        <w:t>§1</w:t>
      </w:r>
      <w:r w:rsidR="008F3C30">
        <w:rPr>
          <w:b/>
          <w:color w:val="000000" w:themeColor="text1"/>
          <w:sz w:val="22"/>
          <w:szCs w:val="22"/>
          <w:lang w:eastAsia="ar-SA"/>
        </w:rPr>
        <w:t>5</w:t>
      </w:r>
    </w:p>
    <w:p w14:paraId="460E127F" w14:textId="77777777" w:rsidR="007E6E79" w:rsidRPr="005F0BC8" w:rsidRDefault="007E6E79" w:rsidP="007E6E79">
      <w:pPr>
        <w:tabs>
          <w:tab w:val="left" w:pos="426"/>
        </w:tabs>
        <w:suppressAutoHyphens/>
        <w:jc w:val="center"/>
        <w:rPr>
          <w:b/>
          <w:i/>
          <w:color w:val="000000" w:themeColor="text1"/>
          <w:sz w:val="22"/>
          <w:szCs w:val="22"/>
          <w:lang w:eastAsia="ar-SA"/>
        </w:rPr>
      </w:pPr>
      <w:r w:rsidRPr="005F0BC8">
        <w:rPr>
          <w:b/>
          <w:i/>
          <w:color w:val="000000" w:themeColor="text1"/>
          <w:sz w:val="22"/>
          <w:szCs w:val="22"/>
          <w:lang w:eastAsia="ar-SA"/>
        </w:rPr>
        <w:t>Zmiany w umowie</w:t>
      </w:r>
    </w:p>
    <w:p w14:paraId="2D6C145E" w14:textId="77777777" w:rsidR="00FB6CD9" w:rsidRPr="00FB6CD9" w:rsidRDefault="00FB6CD9" w:rsidP="00FE7B64">
      <w:pPr>
        <w:numPr>
          <w:ilvl w:val="0"/>
          <w:numId w:val="29"/>
        </w:numPr>
        <w:suppressAutoHyphens/>
        <w:contextualSpacing/>
        <w:jc w:val="both"/>
        <w:rPr>
          <w:sz w:val="22"/>
          <w:szCs w:val="22"/>
          <w:lang w:eastAsia="ar-SA"/>
        </w:rPr>
      </w:pPr>
      <w:r w:rsidRPr="00FB6CD9">
        <w:rPr>
          <w:sz w:val="22"/>
          <w:szCs w:val="22"/>
          <w:lang w:eastAsia="ar-SA"/>
        </w:rPr>
        <w:t>Na podstawie art. 455 ust. 1 pkt 1) PZP, Zamawiający dopuszcza zmianę umowy w następujących przypadkach:</w:t>
      </w:r>
    </w:p>
    <w:p w14:paraId="265632DE" w14:textId="77777777" w:rsidR="00FB6CD9" w:rsidRPr="00FB6CD9" w:rsidRDefault="00FB6CD9" w:rsidP="00FE7B64">
      <w:pPr>
        <w:widowControl w:val="0"/>
        <w:numPr>
          <w:ilvl w:val="0"/>
          <w:numId w:val="28"/>
        </w:numPr>
        <w:suppressAutoHyphens/>
        <w:contextualSpacing/>
        <w:jc w:val="both"/>
        <w:textAlignment w:val="baseline"/>
        <w:rPr>
          <w:rFonts w:eastAsia="Andale Sans UI"/>
          <w:kern w:val="1"/>
          <w:sz w:val="22"/>
          <w:szCs w:val="22"/>
          <w:lang w:eastAsia="fa-IR" w:bidi="fa-IR"/>
        </w:rPr>
      </w:pPr>
      <w:r w:rsidRPr="00FB6CD9">
        <w:rPr>
          <w:rFonts w:eastAsia="Andale Sans UI"/>
          <w:kern w:val="1"/>
          <w:sz w:val="22"/>
          <w:szCs w:val="22"/>
          <w:lang w:eastAsia="fa-IR" w:bidi="fa-IR"/>
        </w:rPr>
        <w:t>wystąpi siła wyższa uniemożliwiająca Wykonawcy wykonanie przedmiotu zamówienia.            W takim przypadku strony mogą przesunąć termin zakończenia wykonania niniejszej umowy   o czas w jakim siła wyższa uniemożliwiała wykonanie obowiązków Stron,</w:t>
      </w:r>
    </w:p>
    <w:p w14:paraId="53EA2485" w14:textId="77777777" w:rsidR="00FB6CD9" w:rsidRPr="00FB6CD9" w:rsidRDefault="00FB6CD9" w:rsidP="00FE7B64">
      <w:pPr>
        <w:widowControl w:val="0"/>
        <w:numPr>
          <w:ilvl w:val="0"/>
          <w:numId w:val="28"/>
        </w:numPr>
        <w:suppressAutoHyphens/>
        <w:contextualSpacing/>
        <w:jc w:val="both"/>
        <w:textAlignment w:val="baseline"/>
        <w:rPr>
          <w:rFonts w:eastAsia="Andale Sans UI"/>
          <w:kern w:val="1"/>
          <w:sz w:val="22"/>
          <w:szCs w:val="22"/>
          <w:lang w:eastAsia="fa-IR" w:bidi="fa-IR"/>
        </w:rPr>
      </w:pPr>
      <w:r w:rsidRPr="00FB6CD9">
        <w:rPr>
          <w:rFonts w:eastAsia="Andale Sans UI"/>
          <w:kern w:val="1"/>
          <w:sz w:val="22"/>
          <w:szCs w:val="22"/>
          <w:lang w:eastAsia="fa-IR" w:bidi="fa-IR"/>
        </w:rPr>
        <w:t xml:space="preserve">wystąpi brak na rynku dostępnych towarów lub materiałów służących do ich wytworzenia, oferowanych w ofercie Wykonawcy, które mogą być zastąpione innymi materiałami lub urządzeniami spełniającymi wymagania Zamawiającego określone w SWZ lub wystąpią inne obiektywne okoliczności uniemożliwiające spełnienie przez Wykonawcę świadczenia określonego w umowie; w takich przypadkach Wykonawca i Zamawiający postanowią                  o zmianie przedmiotu zamówienia lub sposobu świadczenia albo terminu wykonania umowy   </w:t>
      </w:r>
      <w:r w:rsidRPr="00FB6CD9">
        <w:rPr>
          <w:rFonts w:eastAsia="Andale Sans UI"/>
          <w:kern w:val="1"/>
          <w:sz w:val="22"/>
          <w:szCs w:val="22"/>
          <w:lang w:eastAsia="fa-IR" w:bidi="fa-IR"/>
        </w:rPr>
        <w:lastRenderedPageBreak/>
        <w:t>(o czas trwania ww. okoliczności), bądź też wysokości wynagrodzenia Wykonawcy ustalonego w umowie,</w:t>
      </w:r>
    </w:p>
    <w:p w14:paraId="5887F328" w14:textId="77777777" w:rsidR="00FB6CD9" w:rsidRPr="00FB6CD9" w:rsidRDefault="00FB6CD9" w:rsidP="00FE7B64">
      <w:pPr>
        <w:widowControl w:val="0"/>
        <w:numPr>
          <w:ilvl w:val="0"/>
          <w:numId w:val="28"/>
        </w:numPr>
        <w:suppressAutoHyphens/>
        <w:contextualSpacing/>
        <w:jc w:val="both"/>
        <w:textAlignment w:val="baseline"/>
        <w:rPr>
          <w:rFonts w:eastAsia="Andale Sans UI"/>
          <w:kern w:val="1"/>
          <w:sz w:val="22"/>
          <w:szCs w:val="22"/>
          <w:lang w:eastAsia="fa-IR" w:bidi="fa-IR"/>
        </w:rPr>
      </w:pPr>
      <w:r w:rsidRPr="00FB6CD9">
        <w:rPr>
          <w:rFonts w:eastAsia="Andale Sans UI"/>
          <w:kern w:val="1"/>
          <w:sz w:val="22"/>
          <w:szCs w:val="22"/>
          <w:lang w:eastAsia="fa-IR" w:bidi="fa-IR"/>
        </w:rPr>
        <w:t>wystąpi konieczność zmiany osób koordynujących (osób odpowiedzialnych za realizację umowy ze strony Wykonawcy lub ze strony Zamawiającego),</w:t>
      </w:r>
    </w:p>
    <w:p w14:paraId="7288347F" w14:textId="77777777" w:rsidR="00FB6CD9" w:rsidRPr="00FB6CD9" w:rsidRDefault="00FB6CD9" w:rsidP="00FE7B64">
      <w:pPr>
        <w:widowControl w:val="0"/>
        <w:numPr>
          <w:ilvl w:val="0"/>
          <w:numId w:val="28"/>
        </w:numPr>
        <w:suppressAutoHyphens/>
        <w:contextualSpacing/>
        <w:jc w:val="both"/>
        <w:textAlignment w:val="baseline"/>
        <w:rPr>
          <w:rFonts w:eastAsia="Andale Sans UI"/>
          <w:kern w:val="1"/>
          <w:sz w:val="22"/>
          <w:szCs w:val="22"/>
          <w:lang w:eastAsia="fa-IR" w:bidi="fa-IR"/>
        </w:rPr>
      </w:pPr>
      <w:r w:rsidRPr="00FB6CD9">
        <w:rPr>
          <w:rFonts w:eastAsia="Andale Sans UI"/>
          <w:kern w:val="1"/>
          <w:sz w:val="22"/>
          <w:szCs w:val="22"/>
          <w:lang w:eastAsia="fa-IR" w:bidi="fa-IR"/>
        </w:rPr>
        <w:t>wystąpi konieczność wprowadzenia innych zmian, które są niezbędne do wykonania umowy,    a których nie dało się przewidzieć w chwili zawarcia umowy oraz nie są zmianami istotnych postanowień umowy,</w:t>
      </w:r>
    </w:p>
    <w:p w14:paraId="6E52ECB6"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przejścia na następców prawnych praw i obowiązków Wykonawcy, w tym wynikających z niniejszej Umowy, na podstawie pisemnego wniosku Wykonawcy, który wymaga akceptacji Zamawiającego, z tym zastrzeżeniem, iż zmiana Umowy w takim przypadku dotyczy tylko zmiany oznaczenia Wykonawcy z zachowaniem pozostałych postanowień Umowy,</w:t>
      </w:r>
    </w:p>
    <w:p w14:paraId="7E4FF6A1"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zmiany w oznaczeniu firmy (nazwy) Wykonawcy oraz zmiany adresu (siedziby) Wykonawcy na podstawie pisemnego wniosku Wykonawcy, z tym zastrzeżeniem, iż zmiana Umowy w takim przypadku dotyczy tylko zmiany oznaczenia lub adresu (siedziby) Wykonawcy z zachowaniem pozostałych postanowień Umowy,</w:t>
      </w:r>
    </w:p>
    <w:p w14:paraId="5CB569B6"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nastąpi zmiana numeru rachunku bankowego Wykonawcy, na podstawie pisemnego wniosku Wykonawcy,</w:t>
      </w:r>
    </w:p>
    <w:p w14:paraId="36A54242"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nastąpi zmiana stawki podatku VAT dla towarów wyszczególnionych w tabeli do  umowy – zmiana cen jednostkowych brutto nastąpi z dniem wejścia w życie aktu prawnego zmieniającego stawkę, ceny jednostkowe netto pozostaną bez zmian,</w:t>
      </w:r>
    </w:p>
    <w:p w14:paraId="7CEBC154"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nastąpi zmiana stawki podatku akcyzowego dla towarów wyszczególnionych w tabeli do umowy, na podstawie pisemnego wniosku Wykonawcy, w którym Wykonawca zobowiązany jest do wykazania wpływu zmiany wskazanej regulacji na ceny jednostkowe towarów wyszczególnionych w tabeli do umowy; zmiana cen jednostkowych netto o wielkość zmiany podatku akcyzowego nastąpi z dniem wejścia w życie aktu prawnego zmieniającego stawkę,</w:t>
      </w:r>
    </w:p>
    <w:p w14:paraId="7B64AE2C"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wystąpią inne, niż przewidziane powyżej okoliczności uzasadniające zmianę zawartej umowy, a zmiany te są korzystne dla Zamawiającego i nie naruszają przepisów ustawy PZP,</w:t>
      </w:r>
    </w:p>
    <w:p w14:paraId="607AB529" w14:textId="77777777" w:rsidR="00FB6CD9" w:rsidRPr="00FB6CD9" w:rsidRDefault="00FB6CD9" w:rsidP="00FE7B64">
      <w:pPr>
        <w:numPr>
          <w:ilvl w:val="0"/>
          <w:numId w:val="28"/>
        </w:numPr>
        <w:suppressAutoHyphens/>
        <w:contextualSpacing/>
        <w:jc w:val="both"/>
        <w:rPr>
          <w:sz w:val="22"/>
          <w:szCs w:val="22"/>
          <w:lang w:eastAsia="ar-SA"/>
        </w:rPr>
      </w:pPr>
      <w:r w:rsidRPr="00FB6CD9">
        <w:rPr>
          <w:sz w:val="22"/>
          <w:szCs w:val="22"/>
          <w:lang w:eastAsia="ar-SA"/>
        </w:rPr>
        <w:t>gdy nastąpi zmiana powszechnie obowiązujących przepisów prawa w okresie mającym wpływ na realizację przedmiotu umowy.</w:t>
      </w:r>
    </w:p>
    <w:p w14:paraId="5E84C461" w14:textId="77777777" w:rsidR="00FB6CD9" w:rsidRPr="00FB6CD9" w:rsidRDefault="00FB6CD9" w:rsidP="00FE7B64">
      <w:pPr>
        <w:numPr>
          <w:ilvl w:val="0"/>
          <w:numId w:val="29"/>
        </w:numPr>
        <w:suppressAutoHyphens/>
        <w:contextualSpacing/>
        <w:jc w:val="both"/>
        <w:rPr>
          <w:sz w:val="22"/>
          <w:szCs w:val="22"/>
          <w:lang w:eastAsia="ar-SA"/>
        </w:rPr>
      </w:pPr>
      <w:r w:rsidRPr="00FB6CD9">
        <w:rPr>
          <w:sz w:val="22"/>
          <w:szCs w:val="22"/>
          <w:lang w:eastAsia="ar-SA"/>
        </w:rPr>
        <w:t>Zamawiający dopuszcza również zmiany postanowień zawartej umowy w stosunku do treści, oferty na podstawie, której dokonano wyboru Wykonawcy, w sytuacji, gdy zajdzie, co najmniej jedna           z okoliczności przewidzianych w art. 455 ust. 1 pkt 2) – 4) i ust. 2 ustawy PZP.</w:t>
      </w:r>
    </w:p>
    <w:p w14:paraId="61ECE62F" w14:textId="77777777" w:rsidR="00C40056" w:rsidRPr="005F0BC8" w:rsidRDefault="00C40056" w:rsidP="00FE7B64">
      <w:pPr>
        <w:numPr>
          <w:ilvl w:val="0"/>
          <w:numId w:val="29"/>
        </w:numPr>
        <w:suppressAutoHyphens/>
        <w:contextualSpacing/>
        <w:jc w:val="both"/>
        <w:rPr>
          <w:color w:val="000000" w:themeColor="text1"/>
          <w:sz w:val="22"/>
          <w:szCs w:val="22"/>
        </w:rPr>
      </w:pPr>
      <w:r w:rsidRPr="005F0BC8">
        <w:rPr>
          <w:color w:val="000000" w:themeColor="text1"/>
          <w:sz w:val="22"/>
          <w:szCs w:val="22"/>
        </w:rPr>
        <w:t>Wszelkie zmiany w umowie, pod rygorem nieważności, muszą być dokonane pisemnie w formie aneksu.</w:t>
      </w:r>
    </w:p>
    <w:p w14:paraId="5847898A" w14:textId="4DFBC65A" w:rsidR="007E6E79" w:rsidRPr="005F0BC8" w:rsidRDefault="00713379" w:rsidP="007E6E79">
      <w:pPr>
        <w:suppressAutoHyphens/>
        <w:jc w:val="center"/>
        <w:rPr>
          <w:b/>
          <w:color w:val="000000" w:themeColor="text1"/>
          <w:sz w:val="22"/>
          <w:szCs w:val="22"/>
          <w:lang w:eastAsia="ar-SA"/>
        </w:rPr>
      </w:pPr>
      <w:r w:rsidRPr="005F0BC8">
        <w:rPr>
          <w:b/>
          <w:color w:val="000000" w:themeColor="text1"/>
          <w:sz w:val="22"/>
          <w:szCs w:val="22"/>
          <w:lang w:eastAsia="ar-SA"/>
        </w:rPr>
        <w:t>§ 1</w:t>
      </w:r>
      <w:r w:rsidR="008F3C30">
        <w:rPr>
          <w:b/>
          <w:color w:val="000000" w:themeColor="text1"/>
          <w:sz w:val="22"/>
          <w:szCs w:val="22"/>
          <w:lang w:eastAsia="ar-SA"/>
        </w:rPr>
        <w:t>6</w:t>
      </w:r>
    </w:p>
    <w:p w14:paraId="4B74659F" w14:textId="77777777" w:rsidR="007E6E79" w:rsidRPr="005F0BC8" w:rsidRDefault="007E6E79" w:rsidP="00FE7B64">
      <w:pPr>
        <w:keepNext/>
        <w:numPr>
          <w:ilvl w:val="2"/>
          <w:numId w:val="7"/>
        </w:numPr>
        <w:tabs>
          <w:tab w:val="left" w:pos="0"/>
        </w:tabs>
        <w:suppressAutoHyphens/>
        <w:jc w:val="center"/>
        <w:outlineLvl w:val="2"/>
        <w:rPr>
          <w:b/>
          <w:color w:val="000000" w:themeColor="text1"/>
          <w:sz w:val="22"/>
          <w:szCs w:val="22"/>
          <w:lang w:eastAsia="ar-SA"/>
        </w:rPr>
      </w:pPr>
      <w:r w:rsidRPr="005F0BC8">
        <w:rPr>
          <w:b/>
          <w:i/>
          <w:color w:val="000000" w:themeColor="text1"/>
          <w:sz w:val="22"/>
          <w:szCs w:val="22"/>
          <w:lang w:eastAsia="ar-SA"/>
        </w:rPr>
        <w:t>Inne postanowienia</w:t>
      </w:r>
    </w:p>
    <w:p w14:paraId="1C1164F3" w14:textId="6926836A" w:rsidR="00FB6CD9" w:rsidRPr="008E7A0E" w:rsidRDefault="00FB6CD9" w:rsidP="00FE7B64">
      <w:pPr>
        <w:numPr>
          <w:ilvl w:val="0"/>
          <w:numId w:val="30"/>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 zakresie nieuregulowanym niniejszą Umową stosuje się Prawo Zamówień Publicznych, Kodeks Cywilny</w:t>
      </w:r>
      <w:r w:rsidR="00F07CE4">
        <w:rPr>
          <w:sz w:val="22"/>
          <w:szCs w:val="22"/>
        </w:rPr>
        <w:t>.</w:t>
      </w:r>
    </w:p>
    <w:p w14:paraId="625A8CF3" w14:textId="77777777" w:rsidR="00FB6CD9" w:rsidRPr="008E7A0E" w:rsidRDefault="00FB6CD9" w:rsidP="00FE7B64">
      <w:pPr>
        <w:numPr>
          <w:ilvl w:val="0"/>
          <w:numId w:val="30"/>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 przypadku rozbieżności interpretacyjnych lub sprzeczności pomiędzy postanowieniami Umowy a zapisami SWZ pierwszeństwo mają zapisy SWZ.</w:t>
      </w:r>
    </w:p>
    <w:p w14:paraId="46DE3BD7" w14:textId="77777777" w:rsidR="00FB6CD9" w:rsidRPr="008E7A0E" w:rsidRDefault="00FB6CD9" w:rsidP="00FE7B64">
      <w:pPr>
        <w:numPr>
          <w:ilvl w:val="0"/>
          <w:numId w:val="30"/>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Wszelkie spory wynikłe na tle wykonania niniejszej umowy rozstrzygane będą przez Sąd właściwy dla siedziby Zamawiającego.</w:t>
      </w:r>
    </w:p>
    <w:p w14:paraId="56AA80B8" w14:textId="77777777" w:rsidR="00FB6CD9" w:rsidRDefault="00FB6CD9" w:rsidP="00FE7B64">
      <w:pPr>
        <w:numPr>
          <w:ilvl w:val="0"/>
          <w:numId w:val="30"/>
        </w:numPr>
        <w:tabs>
          <w:tab w:val="clear" w:pos="360"/>
          <w:tab w:val="left" w:pos="567"/>
        </w:tabs>
        <w:overflowPunct w:val="0"/>
        <w:autoSpaceDE w:val="0"/>
        <w:autoSpaceDN w:val="0"/>
        <w:adjustRightInd w:val="0"/>
        <w:ind w:left="567" w:hanging="425"/>
        <w:jc w:val="both"/>
        <w:textAlignment w:val="baseline"/>
        <w:rPr>
          <w:sz w:val="22"/>
          <w:szCs w:val="22"/>
        </w:rPr>
      </w:pPr>
      <w:r w:rsidRPr="008E7A0E">
        <w:rPr>
          <w:sz w:val="22"/>
          <w:szCs w:val="22"/>
        </w:rPr>
        <w:t>Wszelkie zmiany niniejszej umowy wymagają dla swojej ważności formy pisemnej w postaci aneksu pod rygorem nieważności.</w:t>
      </w:r>
    </w:p>
    <w:p w14:paraId="6618F5F9" w14:textId="77777777" w:rsidR="00FB6CD9" w:rsidRDefault="00FB6CD9" w:rsidP="00FE7B64">
      <w:pPr>
        <w:numPr>
          <w:ilvl w:val="0"/>
          <w:numId w:val="30"/>
        </w:numPr>
        <w:tabs>
          <w:tab w:val="clear" w:pos="360"/>
          <w:tab w:val="left" w:pos="567"/>
        </w:tabs>
        <w:overflowPunct w:val="0"/>
        <w:autoSpaceDE w:val="0"/>
        <w:autoSpaceDN w:val="0"/>
        <w:adjustRightInd w:val="0"/>
        <w:ind w:left="567" w:hanging="425"/>
        <w:jc w:val="both"/>
        <w:textAlignment w:val="baseline"/>
        <w:rPr>
          <w:sz w:val="22"/>
          <w:szCs w:val="22"/>
        </w:rPr>
      </w:pPr>
      <w:r w:rsidRPr="00E3521A">
        <w:rPr>
          <w:sz w:val="22"/>
          <w:szCs w:val="22"/>
        </w:rPr>
        <w:t>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2022 r. poz. 1360)*.</w:t>
      </w:r>
    </w:p>
    <w:p w14:paraId="6A870CE9" w14:textId="77777777" w:rsidR="00FB6CD9" w:rsidRPr="00E3521A" w:rsidRDefault="00FB6CD9" w:rsidP="00FB6CD9">
      <w:pPr>
        <w:tabs>
          <w:tab w:val="left" w:pos="567"/>
        </w:tabs>
        <w:overflowPunct w:val="0"/>
        <w:autoSpaceDE w:val="0"/>
        <w:autoSpaceDN w:val="0"/>
        <w:adjustRightInd w:val="0"/>
        <w:ind w:left="567"/>
        <w:jc w:val="both"/>
        <w:textAlignment w:val="baseline"/>
        <w:rPr>
          <w:sz w:val="22"/>
          <w:szCs w:val="22"/>
        </w:rPr>
      </w:pPr>
    </w:p>
    <w:p w14:paraId="23224CB8" w14:textId="77777777" w:rsidR="007E6E79" w:rsidRPr="005F0BC8" w:rsidRDefault="007E6E79" w:rsidP="00E91577">
      <w:pPr>
        <w:suppressAutoHyphens/>
        <w:jc w:val="center"/>
        <w:rPr>
          <w:color w:val="000000" w:themeColor="text1"/>
          <w:sz w:val="22"/>
          <w:szCs w:val="22"/>
          <w:lang w:eastAsia="ar-SA"/>
        </w:rPr>
      </w:pPr>
      <w:r w:rsidRPr="005F0BC8">
        <w:rPr>
          <w:color w:val="000000" w:themeColor="text1"/>
          <w:sz w:val="22"/>
          <w:szCs w:val="22"/>
          <w:lang w:eastAsia="ar-SA"/>
        </w:rPr>
        <w:t>Zamawiający</w:t>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t>Wykonawca</w:t>
      </w:r>
    </w:p>
    <w:p w14:paraId="74AE456A" w14:textId="19BBD8AC" w:rsidR="00834B25" w:rsidRDefault="007E6E79" w:rsidP="00E20277">
      <w:pPr>
        <w:suppressAutoHyphens/>
        <w:jc w:val="center"/>
        <w:rPr>
          <w:color w:val="000000" w:themeColor="text1"/>
          <w:sz w:val="22"/>
          <w:szCs w:val="22"/>
          <w:lang w:eastAsia="ar-SA"/>
        </w:rPr>
      </w:pPr>
      <w:r w:rsidRPr="005F0BC8">
        <w:rPr>
          <w:color w:val="000000" w:themeColor="text1"/>
          <w:sz w:val="22"/>
          <w:szCs w:val="22"/>
          <w:lang w:eastAsia="ar-SA"/>
        </w:rPr>
        <w:t xml:space="preserve">………………………….                                                          </w:t>
      </w:r>
      <w:r w:rsidR="00E91577" w:rsidRPr="005F0BC8">
        <w:rPr>
          <w:color w:val="000000" w:themeColor="text1"/>
          <w:sz w:val="22"/>
          <w:szCs w:val="22"/>
          <w:lang w:eastAsia="ar-SA"/>
        </w:rPr>
        <w:t xml:space="preserve">       </w:t>
      </w:r>
      <w:r w:rsidR="00E20277" w:rsidRPr="005F0BC8">
        <w:rPr>
          <w:color w:val="000000" w:themeColor="text1"/>
          <w:sz w:val="22"/>
          <w:szCs w:val="22"/>
          <w:lang w:eastAsia="ar-SA"/>
        </w:rPr>
        <w:t xml:space="preserve">          ………………………</w:t>
      </w:r>
    </w:p>
    <w:p w14:paraId="03860F9D" w14:textId="77777777" w:rsidR="00FB6CD9" w:rsidRDefault="00FB6CD9" w:rsidP="00FB6CD9">
      <w:pPr>
        <w:rPr>
          <w:color w:val="000000" w:themeColor="text1"/>
          <w:sz w:val="22"/>
          <w:szCs w:val="22"/>
          <w:lang w:eastAsia="ar-SA"/>
        </w:rPr>
      </w:pPr>
    </w:p>
    <w:p w14:paraId="46FDC378" w14:textId="77777777" w:rsidR="00FB6CD9" w:rsidRDefault="00FB6CD9" w:rsidP="00FB6CD9">
      <w:pPr>
        <w:rPr>
          <w:color w:val="000000" w:themeColor="text1"/>
          <w:sz w:val="22"/>
          <w:szCs w:val="22"/>
          <w:lang w:eastAsia="ar-SA"/>
        </w:rPr>
      </w:pPr>
    </w:p>
    <w:p w14:paraId="2328B046" w14:textId="77777777" w:rsidR="00FB6CD9" w:rsidRPr="002606D0" w:rsidRDefault="00FB6CD9" w:rsidP="00FB6CD9">
      <w:r w:rsidRPr="008D5465">
        <w:rPr>
          <w:sz w:val="18"/>
        </w:rPr>
        <w:t>*niepotrzebne skreślić</w:t>
      </w:r>
    </w:p>
    <w:p w14:paraId="1A5244F3" w14:textId="77777777" w:rsidR="00FB6CD9" w:rsidRPr="00FB6CD9" w:rsidRDefault="00FB6CD9" w:rsidP="00FB6CD9">
      <w:pPr>
        <w:rPr>
          <w:sz w:val="22"/>
          <w:szCs w:val="22"/>
          <w:lang w:eastAsia="ar-SA"/>
        </w:rPr>
      </w:pPr>
    </w:p>
    <w:sectPr w:rsidR="00FB6CD9" w:rsidRPr="00FB6C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609D" w14:textId="77777777" w:rsidR="00FC3BC6" w:rsidRDefault="00FC3BC6" w:rsidP="000271F5">
      <w:r>
        <w:separator/>
      </w:r>
    </w:p>
  </w:endnote>
  <w:endnote w:type="continuationSeparator" w:id="0">
    <w:p w14:paraId="2320E064" w14:textId="77777777" w:rsidR="00FC3BC6" w:rsidRDefault="00FC3BC6" w:rsidP="0002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991531"/>
      <w:docPartObj>
        <w:docPartGallery w:val="Page Numbers (Bottom of Page)"/>
        <w:docPartUnique/>
      </w:docPartObj>
    </w:sdtPr>
    <w:sdtEndPr/>
    <w:sdtContent>
      <w:p w14:paraId="57CC3779" w14:textId="714D50DA" w:rsidR="00FC3BC6" w:rsidRDefault="00FC3BC6" w:rsidP="00297D84">
        <w:pPr>
          <w:pStyle w:val="Stopka"/>
          <w:jc w:val="right"/>
        </w:pPr>
        <w:r>
          <w:fldChar w:fldCharType="begin"/>
        </w:r>
        <w:r>
          <w:instrText>PAGE   \* MERGEFORMAT</w:instrText>
        </w:r>
        <w:r>
          <w:fldChar w:fldCharType="separate"/>
        </w:r>
        <w:r w:rsidR="00D15156">
          <w:rPr>
            <w:noProof/>
          </w:rPr>
          <w:t>19</w:t>
        </w:r>
        <w:r>
          <w:fldChar w:fldCharType="end"/>
        </w:r>
        <w:r>
          <w:t>/1</w:t>
        </w:r>
        <w:r w:rsidR="00F928E0">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8273" w14:textId="77777777" w:rsidR="00FC3BC6" w:rsidRDefault="00FC3BC6" w:rsidP="000271F5">
      <w:r>
        <w:separator/>
      </w:r>
    </w:p>
  </w:footnote>
  <w:footnote w:type="continuationSeparator" w:id="0">
    <w:p w14:paraId="3580193E" w14:textId="77777777" w:rsidR="00FC3BC6" w:rsidRDefault="00FC3BC6" w:rsidP="0002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27F" w14:textId="3A260825" w:rsidR="00FC3BC6" w:rsidRDefault="00FC3BC6" w:rsidP="00B02FF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0E4344"/>
    <w:lvl w:ilvl="0">
      <w:start w:val="1"/>
      <w:numFmt w:val="none"/>
      <w:suff w:val="nothing"/>
      <w:lvlText w:val=""/>
      <w:lvlJc w:val="left"/>
      <w:pPr>
        <w:ind w:left="0" w:firstLine="0"/>
      </w:pPr>
      <w:rPr>
        <w:rFonts w:hint="default"/>
      </w:rPr>
    </w:lvl>
    <w:lvl w:ilvl="1">
      <w:start w:val="2"/>
      <w:numFmt w:val="decimal"/>
      <w:lvlText w:val="%2."/>
      <w:lvlJc w:val="right"/>
      <w:pPr>
        <w:tabs>
          <w:tab w:val="num" w:pos="0"/>
        </w:tabs>
        <w:ind w:left="0" w:firstLine="0"/>
      </w:pPr>
      <w:rPr>
        <w:rFonts w:hint="default"/>
        <w:b w:val="0"/>
        <w:i w:val="0"/>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04150011"/>
    <w:lvl w:ilvl="0">
      <w:start w:val="1"/>
      <w:numFmt w:val="decimal"/>
      <w:lvlText w:val="%1)"/>
      <w:lvlJc w:val="left"/>
      <w:pPr>
        <w:ind w:left="717" w:hanging="360"/>
      </w:pPr>
    </w:lvl>
  </w:abstractNum>
  <w:abstractNum w:abstractNumId="3"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1"/>
    <w:multiLevelType w:val="multilevel"/>
    <w:tmpl w:val="ADF2A9BA"/>
    <w:name w:val="WW8Num33"/>
    <w:lvl w:ilvl="0">
      <w:start w:val="1"/>
      <w:numFmt w:val="decimal"/>
      <w:lvlText w:val="%1."/>
      <w:lvlJc w:val="left"/>
      <w:pPr>
        <w:tabs>
          <w:tab w:val="num" w:pos="360"/>
        </w:tabs>
        <w:ind w:left="360" w:hanging="360"/>
      </w:pPr>
      <w:rPr>
        <w:b w:val="0"/>
        <w:bCs w:val="0"/>
        <w:color w:val="auto"/>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13"/>
    <w:multiLevelType w:val="singleLevel"/>
    <w:tmpl w:val="00000013"/>
    <w:name w:val="WW8Num36"/>
    <w:lvl w:ilvl="0">
      <w:start w:val="1"/>
      <w:numFmt w:val="bullet"/>
      <w:lvlText w:val=""/>
      <w:lvlJc w:val="left"/>
      <w:pPr>
        <w:tabs>
          <w:tab w:val="num" w:pos="720"/>
        </w:tabs>
        <w:ind w:left="720" w:hanging="360"/>
      </w:pPr>
      <w:rPr>
        <w:rFonts w:ascii="Symbol" w:hAnsi="Symbol"/>
      </w:rPr>
    </w:lvl>
  </w:abstractNum>
  <w:abstractNum w:abstractNumId="6" w15:restartNumberingAfterBreak="0">
    <w:nsid w:val="05A95116"/>
    <w:multiLevelType w:val="hybridMultilevel"/>
    <w:tmpl w:val="108AE77E"/>
    <w:lvl w:ilvl="0" w:tplc="48E252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B29"/>
    <w:multiLevelType w:val="hybridMultilevel"/>
    <w:tmpl w:val="C832DFD4"/>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86C3A"/>
    <w:multiLevelType w:val="multilevel"/>
    <w:tmpl w:val="179888F0"/>
    <w:lvl w:ilvl="0">
      <w:start w:val="1"/>
      <w:numFmt w:val="decimal"/>
      <w:lvlText w:val="%1."/>
      <w:lvlJc w:val="left"/>
      <w:pPr>
        <w:tabs>
          <w:tab w:val="num" w:pos="360"/>
        </w:tabs>
        <w:ind w:left="360" w:hanging="360"/>
      </w:pPr>
      <w:rPr>
        <w:rFonts w:ascii="Times New Roman" w:hAnsi="Times New Roman" w:cs="Times New Roman" w:hint="default"/>
        <w:b w:val="0"/>
        <w:strike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16117E"/>
    <w:multiLevelType w:val="hybridMultilevel"/>
    <w:tmpl w:val="6F9AF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D7971"/>
    <w:multiLevelType w:val="hybridMultilevel"/>
    <w:tmpl w:val="3CA6FE42"/>
    <w:lvl w:ilvl="0" w:tplc="F4F4B4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F245223"/>
    <w:multiLevelType w:val="hybridMultilevel"/>
    <w:tmpl w:val="95CE6A28"/>
    <w:lvl w:ilvl="0" w:tplc="05BA3296">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840B3"/>
    <w:multiLevelType w:val="hybridMultilevel"/>
    <w:tmpl w:val="AEF46302"/>
    <w:lvl w:ilvl="0" w:tplc="0FFE05EA">
      <w:start w:val="4"/>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F5E64"/>
    <w:multiLevelType w:val="hybridMultilevel"/>
    <w:tmpl w:val="8AA091DE"/>
    <w:lvl w:ilvl="0" w:tplc="68002A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E76AD0"/>
    <w:multiLevelType w:val="hybridMultilevel"/>
    <w:tmpl w:val="F0ACA252"/>
    <w:lvl w:ilvl="0" w:tplc="E402B816">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EC43E0"/>
    <w:multiLevelType w:val="hybridMultilevel"/>
    <w:tmpl w:val="2F38DDC8"/>
    <w:lvl w:ilvl="0" w:tplc="04AED6FC">
      <w:start w:val="4"/>
      <w:numFmt w:val="decimal"/>
      <w:lvlText w:val="%1."/>
      <w:lvlJc w:val="left"/>
      <w:pPr>
        <w:tabs>
          <w:tab w:val="num" w:pos="720"/>
        </w:tabs>
        <w:ind w:left="360" w:firstLine="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01EAC"/>
    <w:multiLevelType w:val="hybridMultilevel"/>
    <w:tmpl w:val="E35E167E"/>
    <w:lvl w:ilvl="0" w:tplc="362E02E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D4F3347"/>
    <w:multiLevelType w:val="hybridMultilevel"/>
    <w:tmpl w:val="F44EFC56"/>
    <w:lvl w:ilvl="0" w:tplc="56988762">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8" w15:restartNumberingAfterBreak="0">
    <w:nsid w:val="3E1E3708"/>
    <w:multiLevelType w:val="hybridMultilevel"/>
    <w:tmpl w:val="04E40B7C"/>
    <w:lvl w:ilvl="0" w:tplc="D818AA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10F79"/>
    <w:multiLevelType w:val="hybridMultilevel"/>
    <w:tmpl w:val="7908A478"/>
    <w:lvl w:ilvl="0" w:tplc="06A41660">
      <w:start w:val="1"/>
      <w:numFmt w:val="decimal"/>
      <w:lvlText w:val="%1."/>
      <w:lvlJc w:val="righ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B27BC7"/>
    <w:multiLevelType w:val="hybridMultilevel"/>
    <w:tmpl w:val="C366A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432C4"/>
    <w:multiLevelType w:val="hybridMultilevel"/>
    <w:tmpl w:val="55CE48C6"/>
    <w:lvl w:ilvl="0" w:tplc="20EA16A6">
      <w:start w:val="10"/>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A102E9"/>
    <w:multiLevelType w:val="hybridMultilevel"/>
    <w:tmpl w:val="A89E5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A404C9"/>
    <w:multiLevelType w:val="hybridMultilevel"/>
    <w:tmpl w:val="403EDFE2"/>
    <w:lvl w:ilvl="0" w:tplc="74A8BB2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E565A"/>
    <w:multiLevelType w:val="hybridMultilevel"/>
    <w:tmpl w:val="70C80464"/>
    <w:lvl w:ilvl="0" w:tplc="04150017">
      <w:start w:val="1"/>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0E1C9D"/>
    <w:multiLevelType w:val="hybridMultilevel"/>
    <w:tmpl w:val="DBB2E0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6518E2"/>
    <w:multiLevelType w:val="multilevel"/>
    <w:tmpl w:val="5D7CCE2E"/>
    <w:lvl w:ilvl="0">
      <w:start w:val="1"/>
      <w:numFmt w:val="decimal"/>
      <w:lvlText w:val="%1."/>
      <w:lvlJc w:val="left"/>
      <w:pPr>
        <w:tabs>
          <w:tab w:val="num" w:pos="360"/>
        </w:tabs>
        <w:ind w:left="360" w:hanging="360"/>
      </w:pPr>
      <w:rPr>
        <w:rFonts w:ascii="Times New Roman" w:hAnsi="Times New Roman" w:cs="Times New Roman" w:hint="default"/>
        <w:b w:val="0"/>
        <w:strike w:val="0"/>
        <w:color w:val="auto"/>
        <w:sz w:val="22"/>
        <w:szCs w:val="22"/>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E8C13E1"/>
    <w:multiLevelType w:val="hybridMultilevel"/>
    <w:tmpl w:val="E888412E"/>
    <w:lvl w:ilvl="0" w:tplc="362E02E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4FDB38AE"/>
    <w:multiLevelType w:val="hybridMultilevel"/>
    <w:tmpl w:val="7C30C932"/>
    <w:lvl w:ilvl="0" w:tplc="4460A8E4">
      <w:start w:val="1"/>
      <w:numFmt w:val="decimal"/>
      <w:lvlText w:val="%1."/>
      <w:lvlJc w:val="right"/>
      <w:pPr>
        <w:ind w:left="720" w:hanging="360"/>
      </w:pPr>
      <w:rPr>
        <w:rFonts w:hint="default"/>
      </w:rPr>
    </w:lvl>
    <w:lvl w:ilvl="1" w:tplc="0A1E7B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F0886"/>
    <w:multiLevelType w:val="hybridMultilevel"/>
    <w:tmpl w:val="C1D20820"/>
    <w:lvl w:ilvl="0" w:tplc="F152675E">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702B5"/>
    <w:multiLevelType w:val="multilevel"/>
    <w:tmpl w:val="617AF8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511B4C35"/>
    <w:multiLevelType w:val="multilevel"/>
    <w:tmpl w:val="A984AF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5AD03A8"/>
    <w:multiLevelType w:val="hybridMultilevel"/>
    <w:tmpl w:val="C290A028"/>
    <w:lvl w:ilvl="0" w:tplc="362E02E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6900E73"/>
    <w:multiLevelType w:val="hybridMultilevel"/>
    <w:tmpl w:val="F6105E1A"/>
    <w:lvl w:ilvl="0" w:tplc="56988762">
      <w:start w:val="1"/>
      <w:numFmt w:val="bullet"/>
      <w:lvlText w:val=""/>
      <w:lvlJc w:val="left"/>
      <w:pPr>
        <w:tabs>
          <w:tab w:val="num" w:pos="784"/>
        </w:tabs>
        <w:ind w:left="784" w:hanging="360"/>
      </w:pPr>
      <w:rPr>
        <w:rFonts w:ascii="Symbol" w:hAnsi="Symbol" w:hint="default"/>
      </w:rPr>
    </w:lvl>
    <w:lvl w:ilvl="1" w:tplc="0415000F">
      <w:start w:val="1"/>
      <w:numFmt w:val="decimal"/>
      <w:lvlText w:val="%2."/>
      <w:lvlJc w:val="left"/>
      <w:pPr>
        <w:tabs>
          <w:tab w:val="num" w:pos="1504"/>
        </w:tabs>
        <w:ind w:left="1504" w:hanging="360"/>
      </w:p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34" w15:restartNumberingAfterBreak="0">
    <w:nsid w:val="56B11732"/>
    <w:multiLevelType w:val="hybridMultilevel"/>
    <w:tmpl w:val="347C0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35D18"/>
    <w:multiLevelType w:val="hybridMultilevel"/>
    <w:tmpl w:val="765C29C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59124791"/>
    <w:multiLevelType w:val="hybridMultilevel"/>
    <w:tmpl w:val="6E8EC6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0549F2"/>
    <w:multiLevelType w:val="hybridMultilevel"/>
    <w:tmpl w:val="91CEF290"/>
    <w:lvl w:ilvl="0" w:tplc="A8A41674">
      <w:start w:val="1"/>
      <w:numFmt w:val="decimal"/>
      <w:lvlText w:val="%1."/>
      <w:lvlJc w:val="left"/>
      <w:pPr>
        <w:tabs>
          <w:tab w:val="num" w:pos="360"/>
        </w:tabs>
        <w:ind w:left="360" w:hanging="360"/>
      </w:pPr>
      <w:rPr>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FCF4D36"/>
    <w:multiLevelType w:val="hybridMultilevel"/>
    <w:tmpl w:val="B4F00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0585E"/>
    <w:multiLevelType w:val="hybridMultilevel"/>
    <w:tmpl w:val="E4BA4D5A"/>
    <w:lvl w:ilvl="0" w:tplc="E65A9C92">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A31E30"/>
    <w:multiLevelType w:val="hybridMultilevel"/>
    <w:tmpl w:val="3372F554"/>
    <w:lvl w:ilvl="0" w:tplc="45E61E5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57218A8"/>
    <w:multiLevelType w:val="hybridMultilevel"/>
    <w:tmpl w:val="3574079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DA24A4"/>
    <w:multiLevelType w:val="hybridMultilevel"/>
    <w:tmpl w:val="A474A92E"/>
    <w:lvl w:ilvl="0" w:tplc="F118D47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006552"/>
    <w:multiLevelType w:val="hybridMultilevel"/>
    <w:tmpl w:val="CC0A1178"/>
    <w:lvl w:ilvl="0" w:tplc="B2E6BA9C">
      <w:start w:val="1"/>
      <w:numFmt w:val="lowerLetter"/>
      <w:lvlText w:val="%1)"/>
      <w:lvlJc w:val="left"/>
      <w:pPr>
        <w:ind w:left="720" w:hanging="360"/>
      </w:pPr>
    </w:lvl>
    <w:lvl w:ilvl="1" w:tplc="1700C5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592E87"/>
    <w:multiLevelType w:val="hybridMultilevel"/>
    <w:tmpl w:val="3A8A5092"/>
    <w:lvl w:ilvl="0" w:tplc="2D4E59F6">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185204"/>
    <w:multiLevelType w:val="hybridMultilevel"/>
    <w:tmpl w:val="2E2A8A06"/>
    <w:lvl w:ilvl="0" w:tplc="4BE0444C">
      <w:start w:val="9"/>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5D4197"/>
    <w:multiLevelType w:val="hybridMultilevel"/>
    <w:tmpl w:val="CF126C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1080A47"/>
    <w:multiLevelType w:val="hybridMultilevel"/>
    <w:tmpl w:val="D728944A"/>
    <w:lvl w:ilvl="0" w:tplc="54302942">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3B544B"/>
    <w:multiLevelType w:val="hybridMultilevel"/>
    <w:tmpl w:val="126C1BC0"/>
    <w:lvl w:ilvl="0" w:tplc="5FF4AEA8">
      <w:start w:val="3"/>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E73C0B"/>
    <w:multiLevelType w:val="hybridMultilevel"/>
    <w:tmpl w:val="A8728D4E"/>
    <w:lvl w:ilvl="0" w:tplc="57C0DC8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475012">
    <w:abstractNumId w:val="0"/>
  </w:num>
  <w:num w:numId="2" w16cid:durableId="503252537">
    <w:abstractNumId w:val="2"/>
  </w:num>
  <w:num w:numId="3" w16cid:durableId="1941569618">
    <w:abstractNumId w:val="39"/>
  </w:num>
  <w:num w:numId="4" w16cid:durableId="1252818310">
    <w:abstractNumId w:val="29"/>
  </w:num>
  <w:num w:numId="5" w16cid:durableId="2084571140">
    <w:abstractNumId w:val="18"/>
  </w:num>
  <w:num w:numId="6" w16cid:durableId="1032537523">
    <w:abstractNumId w:val="10"/>
  </w:num>
  <w:num w:numId="7" w16cid:durableId="437333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772687">
    <w:abstractNumId w:val="19"/>
  </w:num>
  <w:num w:numId="9" w16cid:durableId="466552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346713">
    <w:abstractNumId w:val="3"/>
  </w:num>
  <w:num w:numId="11" w16cid:durableId="264656119">
    <w:abstractNumId w:val="9"/>
  </w:num>
  <w:num w:numId="12" w16cid:durableId="1347902421">
    <w:abstractNumId w:val="13"/>
  </w:num>
  <w:num w:numId="13" w16cid:durableId="1248343999">
    <w:abstractNumId w:val="37"/>
  </w:num>
  <w:num w:numId="14" w16cid:durableId="387218557">
    <w:abstractNumId w:val="23"/>
  </w:num>
  <w:num w:numId="15" w16cid:durableId="903969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836557">
    <w:abstractNumId w:val="41"/>
  </w:num>
  <w:num w:numId="17" w16cid:durableId="1255018132">
    <w:abstractNumId w:val="30"/>
  </w:num>
  <w:num w:numId="18" w16cid:durableId="236478620">
    <w:abstractNumId w:val="40"/>
  </w:num>
  <w:num w:numId="19" w16cid:durableId="399911758">
    <w:abstractNumId w:val="42"/>
  </w:num>
  <w:num w:numId="20" w16cid:durableId="418453712">
    <w:abstractNumId w:val="46"/>
  </w:num>
  <w:num w:numId="21" w16cid:durableId="112794084">
    <w:abstractNumId w:val="6"/>
  </w:num>
  <w:num w:numId="22" w16cid:durableId="1482307966">
    <w:abstractNumId w:val="11"/>
  </w:num>
  <w:num w:numId="23" w16cid:durableId="2128503116">
    <w:abstractNumId w:val="48"/>
  </w:num>
  <w:num w:numId="24" w16cid:durableId="1540507269">
    <w:abstractNumId w:val="38"/>
  </w:num>
  <w:num w:numId="25" w16cid:durableId="513686007">
    <w:abstractNumId w:val="28"/>
  </w:num>
  <w:num w:numId="26" w16cid:durableId="1052920745">
    <w:abstractNumId w:val="44"/>
  </w:num>
  <w:num w:numId="27" w16cid:durableId="591470673">
    <w:abstractNumId w:val="20"/>
  </w:num>
  <w:num w:numId="28" w16cid:durableId="1058824311">
    <w:abstractNumId w:val="22"/>
  </w:num>
  <w:num w:numId="29" w16cid:durableId="14960248">
    <w:abstractNumId w:val="8"/>
  </w:num>
  <w:num w:numId="30" w16cid:durableId="1103111400">
    <w:abstractNumId w:val="14"/>
  </w:num>
  <w:num w:numId="31" w16cid:durableId="1116370154">
    <w:abstractNumId w:val="15"/>
  </w:num>
  <w:num w:numId="32" w16cid:durableId="1542860356">
    <w:abstractNumId w:val="36"/>
  </w:num>
  <w:num w:numId="33" w16cid:durableId="2078506224">
    <w:abstractNumId w:val="25"/>
  </w:num>
  <w:num w:numId="34" w16cid:durableId="1799912722">
    <w:abstractNumId w:val="35"/>
  </w:num>
  <w:num w:numId="35" w16cid:durableId="1020736157">
    <w:abstractNumId w:val="27"/>
  </w:num>
  <w:num w:numId="36" w16cid:durableId="1311402125">
    <w:abstractNumId w:val="32"/>
  </w:num>
  <w:num w:numId="37" w16cid:durableId="940144089">
    <w:abstractNumId w:val="24"/>
  </w:num>
  <w:num w:numId="38" w16cid:durableId="500848716">
    <w:abstractNumId w:val="12"/>
  </w:num>
  <w:num w:numId="39" w16cid:durableId="16543079">
    <w:abstractNumId w:val="43"/>
  </w:num>
  <w:num w:numId="40" w16cid:durableId="1876231136">
    <w:abstractNumId w:val="34"/>
  </w:num>
  <w:num w:numId="41" w16cid:durableId="1584797233">
    <w:abstractNumId w:val="26"/>
  </w:num>
  <w:num w:numId="42" w16cid:durableId="110325695">
    <w:abstractNumId w:val="16"/>
  </w:num>
  <w:num w:numId="43" w16cid:durableId="1761222522">
    <w:abstractNumId w:val="47"/>
  </w:num>
  <w:num w:numId="44" w16cid:durableId="949431075">
    <w:abstractNumId w:val="49"/>
  </w:num>
  <w:num w:numId="45" w16cid:durableId="890731350">
    <w:abstractNumId w:val="45"/>
  </w:num>
  <w:num w:numId="46" w16cid:durableId="723019831">
    <w:abstractNumId w:val="21"/>
  </w:num>
  <w:num w:numId="47" w16cid:durableId="572549241">
    <w:abstractNumId w:val="17"/>
  </w:num>
  <w:num w:numId="48" w16cid:durableId="186485774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47"/>
    <w:rsid w:val="00001F87"/>
    <w:rsid w:val="0000315D"/>
    <w:rsid w:val="0000750B"/>
    <w:rsid w:val="000113BE"/>
    <w:rsid w:val="0001178E"/>
    <w:rsid w:val="000127E2"/>
    <w:rsid w:val="00012980"/>
    <w:rsid w:val="00016358"/>
    <w:rsid w:val="00017A8C"/>
    <w:rsid w:val="00017D91"/>
    <w:rsid w:val="00022E8F"/>
    <w:rsid w:val="00023B3E"/>
    <w:rsid w:val="000271F5"/>
    <w:rsid w:val="00027A80"/>
    <w:rsid w:val="00032027"/>
    <w:rsid w:val="00035171"/>
    <w:rsid w:val="0003521A"/>
    <w:rsid w:val="00035AEC"/>
    <w:rsid w:val="00037497"/>
    <w:rsid w:val="00044815"/>
    <w:rsid w:val="0004509C"/>
    <w:rsid w:val="00045811"/>
    <w:rsid w:val="00046DED"/>
    <w:rsid w:val="00050367"/>
    <w:rsid w:val="0005279E"/>
    <w:rsid w:val="000529F5"/>
    <w:rsid w:val="0005404F"/>
    <w:rsid w:val="00055B39"/>
    <w:rsid w:val="000625AC"/>
    <w:rsid w:val="000707BA"/>
    <w:rsid w:val="00070FB4"/>
    <w:rsid w:val="0007139A"/>
    <w:rsid w:val="000732B9"/>
    <w:rsid w:val="000762B0"/>
    <w:rsid w:val="00080FE6"/>
    <w:rsid w:val="00081906"/>
    <w:rsid w:val="00081D9E"/>
    <w:rsid w:val="00083B95"/>
    <w:rsid w:val="00083EE7"/>
    <w:rsid w:val="00085BA3"/>
    <w:rsid w:val="00085F83"/>
    <w:rsid w:val="00086BA8"/>
    <w:rsid w:val="00094890"/>
    <w:rsid w:val="00094E7E"/>
    <w:rsid w:val="000973C0"/>
    <w:rsid w:val="000A0510"/>
    <w:rsid w:val="000A08F7"/>
    <w:rsid w:val="000A0F2F"/>
    <w:rsid w:val="000A27EC"/>
    <w:rsid w:val="000A3804"/>
    <w:rsid w:val="000A3A35"/>
    <w:rsid w:val="000A63AA"/>
    <w:rsid w:val="000A6B56"/>
    <w:rsid w:val="000A7FCF"/>
    <w:rsid w:val="000B045C"/>
    <w:rsid w:val="000B58E7"/>
    <w:rsid w:val="000B6315"/>
    <w:rsid w:val="000C0AE1"/>
    <w:rsid w:val="000C0DD0"/>
    <w:rsid w:val="000C131D"/>
    <w:rsid w:val="000C2AA7"/>
    <w:rsid w:val="000C454E"/>
    <w:rsid w:val="000C6D54"/>
    <w:rsid w:val="000D760F"/>
    <w:rsid w:val="000D78AC"/>
    <w:rsid w:val="000E1B9E"/>
    <w:rsid w:val="000E2214"/>
    <w:rsid w:val="000E7D60"/>
    <w:rsid w:val="000F26D3"/>
    <w:rsid w:val="000F34AC"/>
    <w:rsid w:val="000F69E7"/>
    <w:rsid w:val="000F7D45"/>
    <w:rsid w:val="0010426F"/>
    <w:rsid w:val="00106207"/>
    <w:rsid w:val="00106E85"/>
    <w:rsid w:val="00107BCB"/>
    <w:rsid w:val="00115C8C"/>
    <w:rsid w:val="00116525"/>
    <w:rsid w:val="00117F06"/>
    <w:rsid w:val="001221F3"/>
    <w:rsid w:val="00122907"/>
    <w:rsid w:val="001230FE"/>
    <w:rsid w:val="00123C18"/>
    <w:rsid w:val="001258EC"/>
    <w:rsid w:val="00126173"/>
    <w:rsid w:val="00126C3A"/>
    <w:rsid w:val="00126ED9"/>
    <w:rsid w:val="00132F2A"/>
    <w:rsid w:val="00141850"/>
    <w:rsid w:val="001431B5"/>
    <w:rsid w:val="00143412"/>
    <w:rsid w:val="001437A7"/>
    <w:rsid w:val="001438A6"/>
    <w:rsid w:val="00145150"/>
    <w:rsid w:val="001467F0"/>
    <w:rsid w:val="00150A2C"/>
    <w:rsid w:val="00151E65"/>
    <w:rsid w:val="00153BD6"/>
    <w:rsid w:val="001543DA"/>
    <w:rsid w:val="001558E3"/>
    <w:rsid w:val="00160EAC"/>
    <w:rsid w:val="00162CDB"/>
    <w:rsid w:val="00165CF5"/>
    <w:rsid w:val="001663FE"/>
    <w:rsid w:val="001679C3"/>
    <w:rsid w:val="00170960"/>
    <w:rsid w:val="00172F01"/>
    <w:rsid w:val="00174625"/>
    <w:rsid w:val="00176B6A"/>
    <w:rsid w:val="0018348A"/>
    <w:rsid w:val="00183984"/>
    <w:rsid w:val="001846D2"/>
    <w:rsid w:val="0018512C"/>
    <w:rsid w:val="00187A59"/>
    <w:rsid w:val="001943F6"/>
    <w:rsid w:val="00194AA3"/>
    <w:rsid w:val="0019649A"/>
    <w:rsid w:val="00196B34"/>
    <w:rsid w:val="001A06FD"/>
    <w:rsid w:val="001B214E"/>
    <w:rsid w:val="001B21E8"/>
    <w:rsid w:val="001B2A69"/>
    <w:rsid w:val="001B4A71"/>
    <w:rsid w:val="001B6F09"/>
    <w:rsid w:val="001C221F"/>
    <w:rsid w:val="001C3979"/>
    <w:rsid w:val="001C3B95"/>
    <w:rsid w:val="001C4147"/>
    <w:rsid w:val="001D18A1"/>
    <w:rsid w:val="001D2AC4"/>
    <w:rsid w:val="001D5AA3"/>
    <w:rsid w:val="001E40FF"/>
    <w:rsid w:val="001E512A"/>
    <w:rsid w:val="001E561F"/>
    <w:rsid w:val="001E6F5A"/>
    <w:rsid w:val="001E71C8"/>
    <w:rsid w:val="001F14CE"/>
    <w:rsid w:val="00202586"/>
    <w:rsid w:val="002047D3"/>
    <w:rsid w:val="00204FD5"/>
    <w:rsid w:val="0021171E"/>
    <w:rsid w:val="0021250A"/>
    <w:rsid w:val="002175C7"/>
    <w:rsid w:val="002208F0"/>
    <w:rsid w:val="0022373D"/>
    <w:rsid w:val="00223CEF"/>
    <w:rsid w:val="002245AD"/>
    <w:rsid w:val="00224947"/>
    <w:rsid w:val="0022502B"/>
    <w:rsid w:val="00225ACA"/>
    <w:rsid w:val="00226CB0"/>
    <w:rsid w:val="00227231"/>
    <w:rsid w:val="00227E3F"/>
    <w:rsid w:val="00235030"/>
    <w:rsid w:val="0023646C"/>
    <w:rsid w:val="00236591"/>
    <w:rsid w:val="002402CE"/>
    <w:rsid w:val="00241784"/>
    <w:rsid w:val="00242AA0"/>
    <w:rsid w:val="00242BB5"/>
    <w:rsid w:val="00243111"/>
    <w:rsid w:val="0024327E"/>
    <w:rsid w:val="00245F48"/>
    <w:rsid w:val="00246A55"/>
    <w:rsid w:val="00247A48"/>
    <w:rsid w:val="00253AD3"/>
    <w:rsid w:val="00256228"/>
    <w:rsid w:val="00262AB2"/>
    <w:rsid w:val="002645C5"/>
    <w:rsid w:val="002667E5"/>
    <w:rsid w:val="00270610"/>
    <w:rsid w:val="002742A5"/>
    <w:rsid w:val="00276871"/>
    <w:rsid w:val="00281DCA"/>
    <w:rsid w:val="002840B2"/>
    <w:rsid w:val="002873CB"/>
    <w:rsid w:val="00290101"/>
    <w:rsid w:val="00292CC3"/>
    <w:rsid w:val="0029520F"/>
    <w:rsid w:val="00297B92"/>
    <w:rsid w:val="00297D84"/>
    <w:rsid w:val="002A4B16"/>
    <w:rsid w:val="002A5528"/>
    <w:rsid w:val="002A5767"/>
    <w:rsid w:val="002B23A8"/>
    <w:rsid w:val="002B2B82"/>
    <w:rsid w:val="002B5432"/>
    <w:rsid w:val="002C161D"/>
    <w:rsid w:val="002C20BC"/>
    <w:rsid w:val="002C3166"/>
    <w:rsid w:val="002C7F3A"/>
    <w:rsid w:val="002D3217"/>
    <w:rsid w:val="002D68F1"/>
    <w:rsid w:val="002E16F3"/>
    <w:rsid w:val="002E24A5"/>
    <w:rsid w:val="002E258D"/>
    <w:rsid w:val="002E37F7"/>
    <w:rsid w:val="002E39C8"/>
    <w:rsid w:val="002E459B"/>
    <w:rsid w:val="002E6DD1"/>
    <w:rsid w:val="002F4EF1"/>
    <w:rsid w:val="00306A0A"/>
    <w:rsid w:val="00306C7D"/>
    <w:rsid w:val="00306F12"/>
    <w:rsid w:val="00312688"/>
    <w:rsid w:val="0031443D"/>
    <w:rsid w:val="00315B87"/>
    <w:rsid w:val="00324A84"/>
    <w:rsid w:val="00326A7F"/>
    <w:rsid w:val="0033000D"/>
    <w:rsid w:val="0033562A"/>
    <w:rsid w:val="003375B3"/>
    <w:rsid w:val="003405DE"/>
    <w:rsid w:val="003415E3"/>
    <w:rsid w:val="00351553"/>
    <w:rsid w:val="003518AA"/>
    <w:rsid w:val="00351DB9"/>
    <w:rsid w:val="00352773"/>
    <w:rsid w:val="00354719"/>
    <w:rsid w:val="00355002"/>
    <w:rsid w:val="00356A9A"/>
    <w:rsid w:val="00365250"/>
    <w:rsid w:val="00366289"/>
    <w:rsid w:val="00367932"/>
    <w:rsid w:val="0037215B"/>
    <w:rsid w:val="00372A15"/>
    <w:rsid w:val="0037395E"/>
    <w:rsid w:val="003770CF"/>
    <w:rsid w:val="003809E1"/>
    <w:rsid w:val="003822F5"/>
    <w:rsid w:val="00393699"/>
    <w:rsid w:val="00393C41"/>
    <w:rsid w:val="0039669F"/>
    <w:rsid w:val="003975A1"/>
    <w:rsid w:val="00397F66"/>
    <w:rsid w:val="003A160E"/>
    <w:rsid w:val="003A2083"/>
    <w:rsid w:val="003B0B8E"/>
    <w:rsid w:val="003B1DBB"/>
    <w:rsid w:val="003B239B"/>
    <w:rsid w:val="003B2A51"/>
    <w:rsid w:val="003B3226"/>
    <w:rsid w:val="003B5F52"/>
    <w:rsid w:val="003B60A1"/>
    <w:rsid w:val="003C109A"/>
    <w:rsid w:val="003C15E1"/>
    <w:rsid w:val="003C2DC4"/>
    <w:rsid w:val="003C3881"/>
    <w:rsid w:val="003C5250"/>
    <w:rsid w:val="003D1FBE"/>
    <w:rsid w:val="003D27A7"/>
    <w:rsid w:val="003D5323"/>
    <w:rsid w:val="003D6A7F"/>
    <w:rsid w:val="003E0ECB"/>
    <w:rsid w:val="003E126B"/>
    <w:rsid w:val="003E1786"/>
    <w:rsid w:val="003E3988"/>
    <w:rsid w:val="003E4045"/>
    <w:rsid w:val="003E5BDA"/>
    <w:rsid w:val="003E5CF7"/>
    <w:rsid w:val="003E5D3B"/>
    <w:rsid w:val="003E64B7"/>
    <w:rsid w:val="003F1D0A"/>
    <w:rsid w:val="003F2A06"/>
    <w:rsid w:val="003F5223"/>
    <w:rsid w:val="00401127"/>
    <w:rsid w:val="00401E2E"/>
    <w:rsid w:val="00401F66"/>
    <w:rsid w:val="00412B35"/>
    <w:rsid w:val="0041721A"/>
    <w:rsid w:val="00417B6F"/>
    <w:rsid w:val="004236A6"/>
    <w:rsid w:val="00423A95"/>
    <w:rsid w:val="00424F58"/>
    <w:rsid w:val="004258CE"/>
    <w:rsid w:val="00426337"/>
    <w:rsid w:val="0042680C"/>
    <w:rsid w:val="004275E0"/>
    <w:rsid w:val="00431BF6"/>
    <w:rsid w:val="004326A8"/>
    <w:rsid w:val="00433951"/>
    <w:rsid w:val="00434027"/>
    <w:rsid w:val="004401C7"/>
    <w:rsid w:val="00440D33"/>
    <w:rsid w:val="00441C0B"/>
    <w:rsid w:val="00441E74"/>
    <w:rsid w:val="00443264"/>
    <w:rsid w:val="004510D8"/>
    <w:rsid w:val="00451693"/>
    <w:rsid w:val="0045180D"/>
    <w:rsid w:val="004529CB"/>
    <w:rsid w:val="00456784"/>
    <w:rsid w:val="00457606"/>
    <w:rsid w:val="00460A09"/>
    <w:rsid w:val="004749FB"/>
    <w:rsid w:val="00475199"/>
    <w:rsid w:val="00480F50"/>
    <w:rsid w:val="00481DDE"/>
    <w:rsid w:val="00485CA5"/>
    <w:rsid w:val="00486220"/>
    <w:rsid w:val="004A37A1"/>
    <w:rsid w:val="004A3E71"/>
    <w:rsid w:val="004A73C9"/>
    <w:rsid w:val="004A7DBD"/>
    <w:rsid w:val="004B10A5"/>
    <w:rsid w:val="004B335C"/>
    <w:rsid w:val="004B7743"/>
    <w:rsid w:val="004C108B"/>
    <w:rsid w:val="004C207A"/>
    <w:rsid w:val="004C3BA0"/>
    <w:rsid w:val="004C71BF"/>
    <w:rsid w:val="004D1199"/>
    <w:rsid w:val="004D5D6A"/>
    <w:rsid w:val="004D6687"/>
    <w:rsid w:val="004D72F5"/>
    <w:rsid w:val="004D7EC4"/>
    <w:rsid w:val="004E038C"/>
    <w:rsid w:val="004E3B84"/>
    <w:rsid w:val="004E7A9E"/>
    <w:rsid w:val="004F6090"/>
    <w:rsid w:val="004F78E2"/>
    <w:rsid w:val="00500A93"/>
    <w:rsid w:val="00502FBC"/>
    <w:rsid w:val="00503703"/>
    <w:rsid w:val="00506FC0"/>
    <w:rsid w:val="005108DB"/>
    <w:rsid w:val="00512330"/>
    <w:rsid w:val="00514DCE"/>
    <w:rsid w:val="00515F7B"/>
    <w:rsid w:val="00517195"/>
    <w:rsid w:val="005222E8"/>
    <w:rsid w:val="0052246D"/>
    <w:rsid w:val="005230E5"/>
    <w:rsid w:val="00524558"/>
    <w:rsid w:val="00526EE6"/>
    <w:rsid w:val="00535A72"/>
    <w:rsid w:val="0054187D"/>
    <w:rsid w:val="00542210"/>
    <w:rsid w:val="00543BA9"/>
    <w:rsid w:val="0054420F"/>
    <w:rsid w:val="00544401"/>
    <w:rsid w:val="005448E1"/>
    <w:rsid w:val="005458E1"/>
    <w:rsid w:val="005509A3"/>
    <w:rsid w:val="005553A0"/>
    <w:rsid w:val="005553C5"/>
    <w:rsid w:val="0055592E"/>
    <w:rsid w:val="00557ABF"/>
    <w:rsid w:val="00560436"/>
    <w:rsid w:val="005627B4"/>
    <w:rsid w:val="00562E58"/>
    <w:rsid w:val="00565AA9"/>
    <w:rsid w:val="0056748D"/>
    <w:rsid w:val="00572D2A"/>
    <w:rsid w:val="00573CD1"/>
    <w:rsid w:val="005767C8"/>
    <w:rsid w:val="0058004C"/>
    <w:rsid w:val="0058253A"/>
    <w:rsid w:val="00583BCE"/>
    <w:rsid w:val="00587AA2"/>
    <w:rsid w:val="005938C6"/>
    <w:rsid w:val="00593CFC"/>
    <w:rsid w:val="00594697"/>
    <w:rsid w:val="00595132"/>
    <w:rsid w:val="005A0C6D"/>
    <w:rsid w:val="005A2F4D"/>
    <w:rsid w:val="005A3EC9"/>
    <w:rsid w:val="005A4018"/>
    <w:rsid w:val="005B216D"/>
    <w:rsid w:val="005B5F4E"/>
    <w:rsid w:val="005B6009"/>
    <w:rsid w:val="005B7BEE"/>
    <w:rsid w:val="005B7F49"/>
    <w:rsid w:val="005D0D49"/>
    <w:rsid w:val="005D3676"/>
    <w:rsid w:val="005D4CC2"/>
    <w:rsid w:val="005D5CC2"/>
    <w:rsid w:val="005D6FE8"/>
    <w:rsid w:val="005D7297"/>
    <w:rsid w:val="005E03A0"/>
    <w:rsid w:val="005E2E8A"/>
    <w:rsid w:val="005E4BB1"/>
    <w:rsid w:val="005E5E2C"/>
    <w:rsid w:val="005E6D9B"/>
    <w:rsid w:val="005F0633"/>
    <w:rsid w:val="005F0BC8"/>
    <w:rsid w:val="005F1FC2"/>
    <w:rsid w:val="005F481C"/>
    <w:rsid w:val="005F5A45"/>
    <w:rsid w:val="005F6149"/>
    <w:rsid w:val="00602EE2"/>
    <w:rsid w:val="0060350E"/>
    <w:rsid w:val="00605824"/>
    <w:rsid w:val="00606F48"/>
    <w:rsid w:val="0061287A"/>
    <w:rsid w:val="006147A3"/>
    <w:rsid w:val="0061588D"/>
    <w:rsid w:val="0061705D"/>
    <w:rsid w:val="006201C6"/>
    <w:rsid w:val="00620CC7"/>
    <w:rsid w:val="00622DE9"/>
    <w:rsid w:val="006248A8"/>
    <w:rsid w:val="00626E71"/>
    <w:rsid w:val="006305D4"/>
    <w:rsid w:val="006310AC"/>
    <w:rsid w:val="006314A5"/>
    <w:rsid w:val="00634B9D"/>
    <w:rsid w:val="006402F0"/>
    <w:rsid w:val="00640332"/>
    <w:rsid w:val="00640436"/>
    <w:rsid w:val="0064197D"/>
    <w:rsid w:val="00652742"/>
    <w:rsid w:val="006554E5"/>
    <w:rsid w:val="00664B19"/>
    <w:rsid w:val="00666AA1"/>
    <w:rsid w:val="00667A85"/>
    <w:rsid w:val="00672DEC"/>
    <w:rsid w:val="00674809"/>
    <w:rsid w:val="0067573A"/>
    <w:rsid w:val="00677258"/>
    <w:rsid w:val="00681347"/>
    <w:rsid w:val="00681C66"/>
    <w:rsid w:val="00690952"/>
    <w:rsid w:val="00691B5A"/>
    <w:rsid w:val="006943CF"/>
    <w:rsid w:val="006943ED"/>
    <w:rsid w:val="00694D36"/>
    <w:rsid w:val="006950E7"/>
    <w:rsid w:val="00696456"/>
    <w:rsid w:val="006975A6"/>
    <w:rsid w:val="006A2A90"/>
    <w:rsid w:val="006A711E"/>
    <w:rsid w:val="006A7C98"/>
    <w:rsid w:val="006B0D92"/>
    <w:rsid w:val="006B14EA"/>
    <w:rsid w:val="006B1F29"/>
    <w:rsid w:val="006B24FF"/>
    <w:rsid w:val="006B5BAC"/>
    <w:rsid w:val="006C1593"/>
    <w:rsid w:val="006D007E"/>
    <w:rsid w:val="006D0ACF"/>
    <w:rsid w:val="006D29D5"/>
    <w:rsid w:val="006D4C75"/>
    <w:rsid w:val="006D50E3"/>
    <w:rsid w:val="006D6238"/>
    <w:rsid w:val="006D6349"/>
    <w:rsid w:val="006E1857"/>
    <w:rsid w:val="006E29F5"/>
    <w:rsid w:val="006E6D25"/>
    <w:rsid w:val="006E787F"/>
    <w:rsid w:val="006F0447"/>
    <w:rsid w:val="006F3AA2"/>
    <w:rsid w:val="006F4713"/>
    <w:rsid w:val="006F5AF5"/>
    <w:rsid w:val="006F6885"/>
    <w:rsid w:val="006F69B8"/>
    <w:rsid w:val="0070044D"/>
    <w:rsid w:val="0070217B"/>
    <w:rsid w:val="00702CAC"/>
    <w:rsid w:val="00706F72"/>
    <w:rsid w:val="0071129C"/>
    <w:rsid w:val="00713379"/>
    <w:rsid w:val="00714F6D"/>
    <w:rsid w:val="00715B47"/>
    <w:rsid w:val="007175D7"/>
    <w:rsid w:val="00717B56"/>
    <w:rsid w:val="00724810"/>
    <w:rsid w:val="00724FD0"/>
    <w:rsid w:val="00725744"/>
    <w:rsid w:val="00731189"/>
    <w:rsid w:val="007312F3"/>
    <w:rsid w:val="00732DCC"/>
    <w:rsid w:val="0073411B"/>
    <w:rsid w:val="00735DD1"/>
    <w:rsid w:val="00736CC5"/>
    <w:rsid w:val="00740D7B"/>
    <w:rsid w:val="00741679"/>
    <w:rsid w:val="0074477D"/>
    <w:rsid w:val="00746410"/>
    <w:rsid w:val="007469A2"/>
    <w:rsid w:val="00747C3A"/>
    <w:rsid w:val="007549C7"/>
    <w:rsid w:val="00755492"/>
    <w:rsid w:val="007554F5"/>
    <w:rsid w:val="00756FD0"/>
    <w:rsid w:val="007574A0"/>
    <w:rsid w:val="00760CB6"/>
    <w:rsid w:val="007622AC"/>
    <w:rsid w:val="0076395C"/>
    <w:rsid w:val="00764007"/>
    <w:rsid w:val="007648C9"/>
    <w:rsid w:val="00766AB0"/>
    <w:rsid w:val="00766E16"/>
    <w:rsid w:val="007755AA"/>
    <w:rsid w:val="00777E1B"/>
    <w:rsid w:val="00777E6F"/>
    <w:rsid w:val="00780466"/>
    <w:rsid w:val="00780F84"/>
    <w:rsid w:val="00782D45"/>
    <w:rsid w:val="00786214"/>
    <w:rsid w:val="00786D8C"/>
    <w:rsid w:val="00787B04"/>
    <w:rsid w:val="00791595"/>
    <w:rsid w:val="007929A9"/>
    <w:rsid w:val="007A0280"/>
    <w:rsid w:val="007A2542"/>
    <w:rsid w:val="007A2CB1"/>
    <w:rsid w:val="007A3FE8"/>
    <w:rsid w:val="007A51F0"/>
    <w:rsid w:val="007A6BCA"/>
    <w:rsid w:val="007B03D7"/>
    <w:rsid w:val="007B151C"/>
    <w:rsid w:val="007B2261"/>
    <w:rsid w:val="007B2D14"/>
    <w:rsid w:val="007B2E09"/>
    <w:rsid w:val="007B586D"/>
    <w:rsid w:val="007B6348"/>
    <w:rsid w:val="007B7C38"/>
    <w:rsid w:val="007C0820"/>
    <w:rsid w:val="007C1621"/>
    <w:rsid w:val="007C6C17"/>
    <w:rsid w:val="007C7E2F"/>
    <w:rsid w:val="007D3BE4"/>
    <w:rsid w:val="007D7F52"/>
    <w:rsid w:val="007E2DE4"/>
    <w:rsid w:val="007E320F"/>
    <w:rsid w:val="007E4E9A"/>
    <w:rsid w:val="007E57E3"/>
    <w:rsid w:val="007E6C7D"/>
    <w:rsid w:val="007E6E79"/>
    <w:rsid w:val="007E7058"/>
    <w:rsid w:val="007F09F7"/>
    <w:rsid w:val="007F2636"/>
    <w:rsid w:val="007F271B"/>
    <w:rsid w:val="007F3F9D"/>
    <w:rsid w:val="00800F5C"/>
    <w:rsid w:val="0080697E"/>
    <w:rsid w:val="00806C26"/>
    <w:rsid w:val="00812140"/>
    <w:rsid w:val="00812164"/>
    <w:rsid w:val="008121A5"/>
    <w:rsid w:val="00812ABA"/>
    <w:rsid w:val="0081473F"/>
    <w:rsid w:val="008160FB"/>
    <w:rsid w:val="008164BB"/>
    <w:rsid w:val="00816F66"/>
    <w:rsid w:val="0081719B"/>
    <w:rsid w:val="00820A6A"/>
    <w:rsid w:val="0082360F"/>
    <w:rsid w:val="0082475C"/>
    <w:rsid w:val="00827B50"/>
    <w:rsid w:val="00830D5C"/>
    <w:rsid w:val="008317E5"/>
    <w:rsid w:val="008326E7"/>
    <w:rsid w:val="00834B25"/>
    <w:rsid w:val="00835CCD"/>
    <w:rsid w:val="00836FF2"/>
    <w:rsid w:val="0084367E"/>
    <w:rsid w:val="00844AA0"/>
    <w:rsid w:val="00844E3D"/>
    <w:rsid w:val="00845423"/>
    <w:rsid w:val="00845C46"/>
    <w:rsid w:val="0084637A"/>
    <w:rsid w:val="0085066D"/>
    <w:rsid w:val="0085255D"/>
    <w:rsid w:val="00852FCB"/>
    <w:rsid w:val="008545D5"/>
    <w:rsid w:val="00856113"/>
    <w:rsid w:val="008565D5"/>
    <w:rsid w:val="00856BB6"/>
    <w:rsid w:val="00861673"/>
    <w:rsid w:val="00863436"/>
    <w:rsid w:val="00865A24"/>
    <w:rsid w:val="00874D60"/>
    <w:rsid w:val="008763B7"/>
    <w:rsid w:val="00882E33"/>
    <w:rsid w:val="0088311B"/>
    <w:rsid w:val="00884324"/>
    <w:rsid w:val="00884C45"/>
    <w:rsid w:val="00884CF8"/>
    <w:rsid w:val="008851C1"/>
    <w:rsid w:val="00885341"/>
    <w:rsid w:val="00885886"/>
    <w:rsid w:val="00886190"/>
    <w:rsid w:val="00886A61"/>
    <w:rsid w:val="00890B2E"/>
    <w:rsid w:val="008912B8"/>
    <w:rsid w:val="0089215F"/>
    <w:rsid w:val="0089514E"/>
    <w:rsid w:val="00895656"/>
    <w:rsid w:val="00896A98"/>
    <w:rsid w:val="00896B52"/>
    <w:rsid w:val="008A31EB"/>
    <w:rsid w:val="008A74EB"/>
    <w:rsid w:val="008B1116"/>
    <w:rsid w:val="008B13A5"/>
    <w:rsid w:val="008B1525"/>
    <w:rsid w:val="008B2679"/>
    <w:rsid w:val="008B4071"/>
    <w:rsid w:val="008B738D"/>
    <w:rsid w:val="008C60C7"/>
    <w:rsid w:val="008C6799"/>
    <w:rsid w:val="008C6849"/>
    <w:rsid w:val="008C7FAE"/>
    <w:rsid w:val="008D1312"/>
    <w:rsid w:val="008D276F"/>
    <w:rsid w:val="008D397D"/>
    <w:rsid w:val="008D69E2"/>
    <w:rsid w:val="008D7C7F"/>
    <w:rsid w:val="008E1438"/>
    <w:rsid w:val="008E18C4"/>
    <w:rsid w:val="008E631C"/>
    <w:rsid w:val="008F00A0"/>
    <w:rsid w:val="008F3C30"/>
    <w:rsid w:val="008F4B28"/>
    <w:rsid w:val="008F7A32"/>
    <w:rsid w:val="00902D57"/>
    <w:rsid w:val="00907060"/>
    <w:rsid w:val="0091185F"/>
    <w:rsid w:val="0091439B"/>
    <w:rsid w:val="009209DB"/>
    <w:rsid w:val="009305B6"/>
    <w:rsid w:val="00933570"/>
    <w:rsid w:val="00933571"/>
    <w:rsid w:val="00934220"/>
    <w:rsid w:val="009420D9"/>
    <w:rsid w:val="009436FE"/>
    <w:rsid w:val="00944C69"/>
    <w:rsid w:val="0095051A"/>
    <w:rsid w:val="009513E4"/>
    <w:rsid w:val="00951891"/>
    <w:rsid w:val="00953312"/>
    <w:rsid w:val="00954869"/>
    <w:rsid w:val="009559B6"/>
    <w:rsid w:val="009576C2"/>
    <w:rsid w:val="00960619"/>
    <w:rsid w:val="009612EE"/>
    <w:rsid w:val="009613A0"/>
    <w:rsid w:val="009615DE"/>
    <w:rsid w:val="00970CDC"/>
    <w:rsid w:val="00971E40"/>
    <w:rsid w:val="00975D34"/>
    <w:rsid w:val="009777B6"/>
    <w:rsid w:val="00981857"/>
    <w:rsid w:val="00981D65"/>
    <w:rsid w:val="00984622"/>
    <w:rsid w:val="00991C87"/>
    <w:rsid w:val="00993E1F"/>
    <w:rsid w:val="00994251"/>
    <w:rsid w:val="00996F49"/>
    <w:rsid w:val="009A1F9E"/>
    <w:rsid w:val="009A5218"/>
    <w:rsid w:val="009A5EC5"/>
    <w:rsid w:val="009B0E0C"/>
    <w:rsid w:val="009B3457"/>
    <w:rsid w:val="009B7310"/>
    <w:rsid w:val="009C150E"/>
    <w:rsid w:val="009C1E4D"/>
    <w:rsid w:val="009C2FD4"/>
    <w:rsid w:val="009C3B49"/>
    <w:rsid w:val="009C6176"/>
    <w:rsid w:val="009D0F3A"/>
    <w:rsid w:val="009D1D9E"/>
    <w:rsid w:val="009D1DF8"/>
    <w:rsid w:val="009D2E84"/>
    <w:rsid w:val="009D4BCE"/>
    <w:rsid w:val="009E1D53"/>
    <w:rsid w:val="009E3F5C"/>
    <w:rsid w:val="009E5366"/>
    <w:rsid w:val="009E73FA"/>
    <w:rsid w:val="009E7C44"/>
    <w:rsid w:val="009F27CA"/>
    <w:rsid w:val="009F2993"/>
    <w:rsid w:val="009F2C07"/>
    <w:rsid w:val="009F4048"/>
    <w:rsid w:val="009F4321"/>
    <w:rsid w:val="00A00FE9"/>
    <w:rsid w:val="00A204ED"/>
    <w:rsid w:val="00A22213"/>
    <w:rsid w:val="00A22C9B"/>
    <w:rsid w:val="00A26449"/>
    <w:rsid w:val="00A27978"/>
    <w:rsid w:val="00A31AE0"/>
    <w:rsid w:val="00A33528"/>
    <w:rsid w:val="00A4229B"/>
    <w:rsid w:val="00A4311B"/>
    <w:rsid w:val="00A46908"/>
    <w:rsid w:val="00A47CD4"/>
    <w:rsid w:val="00A552BD"/>
    <w:rsid w:val="00A5540B"/>
    <w:rsid w:val="00A57CA0"/>
    <w:rsid w:val="00A60D71"/>
    <w:rsid w:val="00A6474B"/>
    <w:rsid w:val="00A6496A"/>
    <w:rsid w:val="00A66542"/>
    <w:rsid w:val="00A7687B"/>
    <w:rsid w:val="00A80D6E"/>
    <w:rsid w:val="00A81997"/>
    <w:rsid w:val="00A8368C"/>
    <w:rsid w:val="00A8396B"/>
    <w:rsid w:val="00A85D91"/>
    <w:rsid w:val="00A924A3"/>
    <w:rsid w:val="00A94472"/>
    <w:rsid w:val="00A94C94"/>
    <w:rsid w:val="00A94D9E"/>
    <w:rsid w:val="00A972BA"/>
    <w:rsid w:val="00AA006C"/>
    <w:rsid w:val="00AA1431"/>
    <w:rsid w:val="00AA6881"/>
    <w:rsid w:val="00AB1F11"/>
    <w:rsid w:val="00AB3139"/>
    <w:rsid w:val="00AB373C"/>
    <w:rsid w:val="00AB492D"/>
    <w:rsid w:val="00AB571D"/>
    <w:rsid w:val="00AB5F03"/>
    <w:rsid w:val="00AC050F"/>
    <w:rsid w:val="00AC75F3"/>
    <w:rsid w:val="00AD35A6"/>
    <w:rsid w:val="00AD66E7"/>
    <w:rsid w:val="00AD67EB"/>
    <w:rsid w:val="00AE37C5"/>
    <w:rsid w:val="00AE5D9A"/>
    <w:rsid w:val="00AE60FC"/>
    <w:rsid w:val="00AF1B1D"/>
    <w:rsid w:val="00AF4AB0"/>
    <w:rsid w:val="00AF5DCB"/>
    <w:rsid w:val="00AF651D"/>
    <w:rsid w:val="00B00081"/>
    <w:rsid w:val="00B0016A"/>
    <w:rsid w:val="00B005B4"/>
    <w:rsid w:val="00B01BE7"/>
    <w:rsid w:val="00B02FF7"/>
    <w:rsid w:val="00B10F92"/>
    <w:rsid w:val="00B17ADE"/>
    <w:rsid w:val="00B21AA5"/>
    <w:rsid w:val="00B2462E"/>
    <w:rsid w:val="00B24C7F"/>
    <w:rsid w:val="00B25A73"/>
    <w:rsid w:val="00B26277"/>
    <w:rsid w:val="00B26CB1"/>
    <w:rsid w:val="00B3040C"/>
    <w:rsid w:val="00B3058B"/>
    <w:rsid w:val="00B31254"/>
    <w:rsid w:val="00B316AA"/>
    <w:rsid w:val="00B31881"/>
    <w:rsid w:val="00B40275"/>
    <w:rsid w:val="00B40FFE"/>
    <w:rsid w:val="00B4402D"/>
    <w:rsid w:val="00B441A2"/>
    <w:rsid w:val="00B44876"/>
    <w:rsid w:val="00B46FCD"/>
    <w:rsid w:val="00B50C31"/>
    <w:rsid w:val="00B53BA3"/>
    <w:rsid w:val="00B57254"/>
    <w:rsid w:val="00B57914"/>
    <w:rsid w:val="00B60554"/>
    <w:rsid w:val="00B605FE"/>
    <w:rsid w:val="00B62870"/>
    <w:rsid w:val="00B63E1F"/>
    <w:rsid w:val="00B71019"/>
    <w:rsid w:val="00B71943"/>
    <w:rsid w:val="00B74643"/>
    <w:rsid w:val="00B74ECE"/>
    <w:rsid w:val="00B75B30"/>
    <w:rsid w:val="00B75CAB"/>
    <w:rsid w:val="00B75E54"/>
    <w:rsid w:val="00B7666E"/>
    <w:rsid w:val="00B7671F"/>
    <w:rsid w:val="00B77788"/>
    <w:rsid w:val="00B83444"/>
    <w:rsid w:val="00B8541E"/>
    <w:rsid w:val="00B928F1"/>
    <w:rsid w:val="00B963D8"/>
    <w:rsid w:val="00BA0EEA"/>
    <w:rsid w:val="00BA1826"/>
    <w:rsid w:val="00BA2228"/>
    <w:rsid w:val="00BC0148"/>
    <w:rsid w:val="00BC2688"/>
    <w:rsid w:val="00BD211A"/>
    <w:rsid w:val="00BD2DC5"/>
    <w:rsid w:val="00BD3086"/>
    <w:rsid w:val="00BD3343"/>
    <w:rsid w:val="00BD497D"/>
    <w:rsid w:val="00BE2A4C"/>
    <w:rsid w:val="00BE52D2"/>
    <w:rsid w:val="00BF1071"/>
    <w:rsid w:val="00BF1F03"/>
    <w:rsid w:val="00BF6A71"/>
    <w:rsid w:val="00C01389"/>
    <w:rsid w:val="00C0353F"/>
    <w:rsid w:val="00C043A3"/>
    <w:rsid w:val="00C06568"/>
    <w:rsid w:val="00C126B8"/>
    <w:rsid w:val="00C13ACE"/>
    <w:rsid w:val="00C171D4"/>
    <w:rsid w:val="00C17E50"/>
    <w:rsid w:val="00C27947"/>
    <w:rsid w:val="00C32BD7"/>
    <w:rsid w:val="00C32C28"/>
    <w:rsid w:val="00C33AB7"/>
    <w:rsid w:val="00C33ECC"/>
    <w:rsid w:val="00C37896"/>
    <w:rsid w:val="00C40056"/>
    <w:rsid w:val="00C434B7"/>
    <w:rsid w:val="00C47932"/>
    <w:rsid w:val="00C51B30"/>
    <w:rsid w:val="00C52082"/>
    <w:rsid w:val="00C5369A"/>
    <w:rsid w:val="00C53A91"/>
    <w:rsid w:val="00C563C8"/>
    <w:rsid w:val="00C56CA5"/>
    <w:rsid w:val="00C611F5"/>
    <w:rsid w:val="00C614BC"/>
    <w:rsid w:val="00C65F97"/>
    <w:rsid w:val="00C672AB"/>
    <w:rsid w:val="00C70559"/>
    <w:rsid w:val="00C737EC"/>
    <w:rsid w:val="00C77B51"/>
    <w:rsid w:val="00C80F8B"/>
    <w:rsid w:val="00C815E9"/>
    <w:rsid w:val="00C832A1"/>
    <w:rsid w:val="00C83C47"/>
    <w:rsid w:val="00C84433"/>
    <w:rsid w:val="00C84C71"/>
    <w:rsid w:val="00C87B8A"/>
    <w:rsid w:val="00C91475"/>
    <w:rsid w:val="00C91DE3"/>
    <w:rsid w:val="00C96DF2"/>
    <w:rsid w:val="00C97238"/>
    <w:rsid w:val="00CA0764"/>
    <w:rsid w:val="00CA78EA"/>
    <w:rsid w:val="00CA7FCB"/>
    <w:rsid w:val="00CB3E3D"/>
    <w:rsid w:val="00CB6666"/>
    <w:rsid w:val="00CC21C1"/>
    <w:rsid w:val="00CC2912"/>
    <w:rsid w:val="00CC408F"/>
    <w:rsid w:val="00CC6068"/>
    <w:rsid w:val="00CD0A29"/>
    <w:rsid w:val="00CD13B7"/>
    <w:rsid w:val="00CD1B65"/>
    <w:rsid w:val="00CD53A4"/>
    <w:rsid w:val="00CD659D"/>
    <w:rsid w:val="00CD7834"/>
    <w:rsid w:val="00CE776F"/>
    <w:rsid w:val="00CF2AEF"/>
    <w:rsid w:val="00CF2C95"/>
    <w:rsid w:val="00CF3C82"/>
    <w:rsid w:val="00CF6D13"/>
    <w:rsid w:val="00D041F2"/>
    <w:rsid w:val="00D067B1"/>
    <w:rsid w:val="00D07FF2"/>
    <w:rsid w:val="00D12CA5"/>
    <w:rsid w:val="00D12CD1"/>
    <w:rsid w:val="00D12EA2"/>
    <w:rsid w:val="00D15156"/>
    <w:rsid w:val="00D157EC"/>
    <w:rsid w:val="00D15A28"/>
    <w:rsid w:val="00D16CA2"/>
    <w:rsid w:val="00D20E68"/>
    <w:rsid w:val="00D2182B"/>
    <w:rsid w:val="00D21ACA"/>
    <w:rsid w:val="00D260F0"/>
    <w:rsid w:val="00D367D4"/>
    <w:rsid w:val="00D415CB"/>
    <w:rsid w:val="00D41D4F"/>
    <w:rsid w:val="00D44811"/>
    <w:rsid w:val="00D45ABF"/>
    <w:rsid w:val="00D46C6F"/>
    <w:rsid w:val="00D46F74"/>
    <w:rsid w:val="00D55423"/>
    <w:rsid w:val="00D56102"/>
    <w:rsid w:val="00D61BCA"/>
    <w:rsid w:val="00D637C8"/>
    <w:rsid w:val="00D647E3"/>
    <w:rsid w:val="00D66DEC"/>
    <w:rsid w:val="00D66F5E"/>
    <w:rsid w:val="00D7072D"/>
    <w:rsid w:val="00D70DEB"/>
    <w:rsid w:val="00D713D6"/>
    <w:rsid w:val="00D8003F"/>
    <w:rsid w:val="00D81D92"/>
    <w:rsid w:val="00D86AF1"/>
    <w:rsid w:val="00D90D72"/>
    <w:rsid w:val="00D919AF"/>
    <w:rsid w:val="00D949A2"/>
    <w:rsid w:val="00DA1033"/>
    <w:rsid w:val="00DA252C"/>
    <w:rsid w:val="00DA36EB"/>
    <w:rsid w:val="00DA3BC2"/>
    <w:rsid w:val="00DA5C7B"/>
    <w:rsid w:val="00DA6977"/>
    <w:rsid w:val="00DA73D5"/>
    <w:rsid w:val="00DB3AE4"/>
    <w:rsid w:val="00DB3B32"/>
    <w:rsid w:val="00DB5522"/>
    <w:rsid w:val="00DC1F83"/>
    <w:rsid w:val="00DC203C"/>
    <w:rsid w:val="00DC2E96"/>
    <w:rsid w:val="00DC41A8"/>
    <w:rsid w:val="00DD06C7"/>
    <w:rsid w:val="00DD24CA"/>
    <w:rsid w:val="00DD2D47"/>
    <w:rsid w:val="00DD47BD"/>
    <w:rsid w:val="00DD539C"/>
    <w:rsid w:val="00DE6B00"/>
    <w:rsid w:val="00DF043A"/>
    <w:rsid w:val="00DF0961"/>
    <w:rsid w:val="00DF0AAB"/>
    <w:rsid w:val="00DF1BAD"/>
    <w:rsid w:val="00DF2784"/>
    <w:rsid w:val="00DF38B9"/>
    <w:rsid w:val="00DF3E12"/>
    <w:rsid w:val="00DF5F16"/>
    <w:rsid w:val="00DF67DB"/>
    <w:rsid w:val="00DF6C77"/>
    <w:rsid w:val="00DF7B32"/>
    <w:rsid w:val="00E0102C"/>
    <w:rsid w:val="00E0182D"/>
    <w:rsid w:val="00E039FD"/>
    <w:rsid w:val="00E07BFD"/>
    <w:rsid w:val="00E15BF7"/>
    <w:rsid w:val="00E20277"/>
    <w:rsid w:val="00E21C73"/>
    <w:rsid w:val="00E22155"/>
    <w:rsid w:val="00E30473"/>
    <w:rsid w:val="00E30993"/>
    <w:rsid w:val="00E31D5E"/>
    <w:rsid w:val="00E34241"/>
    <w:rsid w:val="00E3480F"/>
    <w:rsid w:val="00E37BE8"/>
    <w:rsid w:val="00E426C5"/>
    <w:rsid w:val="00E44FFE"/>
    <w:rsid w:val="00E45B2C"/>
    <w:rsid w:val="00E50C65"/>
    <w:rsid w:val="00E51B2F"/>
    <w:rsid w:val="00E53CBB"/>
    <w:rsid w:val="00E554B0"/>
    <w:rsid w:val="00E558EF"/>
    <w:rsid w:val="00E61FAD"/>
    <w:rsid w:val="00E63A32"/>
    <w:rsid w:val="00E63A61"/>
    <w:rsid w:val="00E6408B"/>
    <w:rsid w:val="00E644DA"/>
    <w:rsid w:val="00E654A9"/>
    <w:rsid w:val="00E66EC0"/>
    <w:rsid w:val="00E73537"/>
    <w:rsid w:val="00E835CF"/>
    <w:rsid w:val="00E85164"/>
    <w:rsid w:val="00E86DCC"/>
    <w:rsid w:val="00E8774F"/>
    <w:rsid w:val="00E87A61"/>
    <w:rsid w:val="00E9098B"/>
    <w:rsid w:val="00E913CC"/>
    <w:rsid w:val="00E91577"/>
    <w:rsid w:val="00E92A40"/>
    <w:rsid w:val="00E9368F"/>
    <w:rsid w:val="00E9458B"/>
    <w:rsid w:val="00E97755"/>
    <w:rsid w:val="00EA1753"/>
    <w:rsid w:val="00EA44F3"/>
    <w:rsid w:val="00EB045E"/>
    <w:rsid w:val="00EB0EA6"/>
    <w:rsid w:val="00EB5A7F"/>
    <w:rsid w:val="00EB5BCE"/>
    <w:rsid w:val="00EC1EB1"/>
    <w:rsid w:val="00EC2A58"/>
    <w:rsid w:val="00EC50E1"/>
    <w:rsid w:val="00EC7911"/>
    <w:rsid w:val="00ED4750"/>
    <w:rsid w:val="00ED6F5D"/>
    <w:rsid w:val="00ED7729"/>
    <w:rsid w:val="00EE123C"/>
    <w:rsid w:val="00EE14BC"/>
    <w:rsid w:val="00EE4F40"/>
    <w:rsid w:val="00EE62B3"/>
    <w:rsid w:val="00EE76A1"/>
    <w:rsid w:val="00EF1A48"/>
    <w:rsid w:val="00EF4445"/>
    <w:rsid w:val="00EF6267"/>
    <w:rsid w:val="00F0027A"/>
    <w:rsid w:val="00F01825"/>
    <w:rsid w:val="00F01BDA"/>
    <w:rsid w:val="00F03243"/>
    <w:rsid w:val="00F05C37"/>
    <w:rsid w:val="00F0653E"/>
    <w:rsid w:val="00F07CE4"/>
    <w:rsid w:val="00F10F4F"/>
    <w:rsid w:val="00F11104"/>
    <w:rsid w:val="00F14FB1"/>
    <w:rsid w:val="00F23436"/>
    <w:rsid w:val="00F23D5A"/>
    <w:rsid w:val="00F24BC9"/>
    <w:rsid w:val="00F24C7D"/>
    <w:rsid w:val="00F272F2"/>
    <w:rsid w:val="00F27CC3"/>
    <w:rsid w:val="00F31657"/>
    <w:rsid w:val="00F3183C"/>
    <w:rsid w:val="00F3220A"/>
    <w:rsid w:val="00F362EE"/>
    <w:rsid w:val="00F365E8"/>
    <w:rsid w:val="00F36699"/>
    <w:rsid w:val="00F369D2"/>
    <w:rsid w:val="00F40211"/>
    <w:rsid w:val="00F41F4B"/>
    <w:rsid w:val="00F422A8"/>
    <w:rsid w:val="00F4575F"/>
    <w:rsid w:val="00F531B4"/>
    <w:rsid w:val="00F53210"/>
    <w:rsid w:val="00F539D2"/>
    <w:rsid w:val="00F54158"/>
    <w:rsid w:val="00F545DB"/>
    <w:rsid w:val="00F54641"/>
    <w:rsid w:val="00F56F12"/>
    <w:rsid w:val="00F57005"/>
    <w:rsid w:val="00F61164"/>
    <w:rsid w:val="00F631A5"/>
    <w:rsid w:val="00F63E33"/>
    <w:rsid w:val="00F6418E"/>
    <w:rsid w:val="00F675BA"/>
    <w:rsid w:val="00F6762C"/>
    <w:rsid w:val="00F70753"/>
    <w:rsid w:val="00F70DB1"/>
    <w:rsid w:val="00F71C14"/>
    <w:rsid w:val="00F731BA"/>
    <w:rsid w:val="00F737E7"/>
    <w:rsid w:val="00F74A32"/>
    <w:rsid w:val="00F76BF2"/>
    <w:rsid w:val="00F775D3"/>
    <w:rsid w:val="00F7777D"/>
    <w:rsid w:val="00F80A39"/>
    <w:rsid w:val="00F83F59"/>
    <w:rsid w:val="00F84244"/>
    <w:rsid w:val="00F84549"/>
    <w:rsid w:val="00F86F0A"/>
    <w:rsid w:val="00F928E0"/>
    <w:rsid w:val="00F93E53"/>
    <w:rsid w:val="00F942CA"/>
    <w:rsid w:val="00F94F2C"/>
    <w:rsid w:val="00F9590B"/>
    <w:rsid w:val="00F969F3"/>
    <w:rsid w:val="00FA093A"/>
    <w:rsid w:val="00FA0D4A"/>
    <w:rsid w:val="00FA1E4E"/>
    <w:rsid w:val="00FA6F3D"/>
    <w:rsid w:val="00FB4C76"/>
    <w:rsid w:val="00FB4F7B"/>
    <w:rsid w:val="00FB6CD9"/>
    <w:rsid w:val="00FC025B"/>
    <w:rsid w:val="00FC0985"/>
    <w:rsid w:val="00FC0B5B"/>
    <w:rsid w:val="00FC3BC6"/>
    <w:rsid w:val="00FC63DA"/>
    <w:rsid w:val="00FC690D"/>
    <w:rsid w:val="00FC751D"/>
    <w:rsid w:val="00FD16BE"/>
    <w:rsid w:val="00FD38F3"/>
    <w:rsid w:val="00FE0403"/>
    <w:rsid w:val="00FE058F"/>
    <w:rsid w:val="00FE0BE7"/>
    <w:rsid w:val="00FE0FED"/>
    <w:rsid w:val="00FE76D2"/>
    <w:rsid w:val="00FE7B64"/>
    <w:rsid w:val="00FE7DFB"/>
    <w:rsid w:val="00FE7E96"/>
    <w:rsid w:val="00FF0675"/>
    <w:rsid w:val="00FF487F"/>
    <w:rsid w:val="00FF6155"/>
    <w:rsid w:val="00FF6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768101"/>
  <w15:chartTrackingRefBased/>
  <w15:docId w15:val="{3343562C-E0BA-427E-9B7E-749E8434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E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E3F5C"/>
    <w:pPr>
      <w:keepNext/>
      <w:outlineLvl w:val="0"/>
    </w:pPr>
    <w:rPr>
      <w:color w:val="000000"/>
      <w:sz w:val="24"/>
    </w:rPr>
  </w:style>
  <w:style w:type="paragraph" w:styleId="Nagwek2">
    <w:name w:val="heading 2"/>
    <w:basedOn w:val="Normalny"/>
    <w:next w:val="Normalny"/>
    <w:link w:val="Nagwek2Znak"/>
    <w:qFormat/>
    <w:rsid w:val="009E3F5C"/>
    <w:pPr>
      <w:keepNext/>
      <w:spacing w:line="360" w:lineRule="auto"/>
      <w:jc w:val="both"/>
      <w:outlineLvl w:val="1"/>
    </w:pPr>
    <w:rPr>
      <w:color w:val="000000"/>
      <w:sz w:val="24"/>
    </w:rPr>
  </w:style>
  <w:style w:type="paragraph" w:styleId="Nagwek5">
    <w:name w:val="heading 5"/>
    <w:basedOn w:val="Normalny"/>
    <w:next w:val="Normalny"/>
    <w:link w:val="Nagwek5Znak"/>
    <w:qFormat/>
    <w:rsid w:val="009E3F5C"/>
    <w:pPr>
      <w:keepNext/>
      <w:numPr>
        <w:ilvl w:val="4"/>
        <w:numId w:val="1"/>
      </w:numPr>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3F5C"/>
    <w:rPr>
      <w:rFonts w:ascii="Times New Roman" w:eastAsia="Times New Roman" w:hAnsi="Times New Roman" w:cs="Times New Roman"/>
      <w:color w:val="000000"/>
      <w:sz w:val="24"/>
      <w:szCs w:val="20"/>
      <w:lang w:eastAsia="pl-PL"/>
    </w:rPr>
  </w:style>
  <w:style w:type="character" w:customStyle="1" w:styleId="Nagwek2Znak">
    <w:name w:val="Nagłówek 2 Znak"/>
    <w:basedOn w:val="Domylnaczcionkaakapitu"/>
    <w:link w:val="Nagwek2"/>
    <w:rsid w:val="009E3F5C"/>
    <w:rPr>
      <w:rFonts w:ascii="Times New Roman" w:eastAsia="Times New Roman" w:hAnsi="Times New Roman" w:cs="Times New Roman"/>
      <w:color w:val="000000"/>
      <w:sz w:val="24"/>
      <w:szCs w:val="20"/>
      <w:lang w:eastAsia="pl-PL"/>
    </w:rPr>
  </w:style>
  <w:style w:type="character" w:customStyle="1" w:styleId="Nagwek5Znak">
    <w:name w:val="Nagłówek 5 Znak"/>
    <w:basedOn w:val="Domylnaczcionkaakapitu"/>
    <w:link w:val="Nagwek5"/>
    <w:rsid w:val="009E3F5C"/>
    <w:rPr>
      <w:rFonts w:ascii="Times New Roman" w:eastAsia="Times New Roman" w:hAnsi="Times New Roman" w:cs="Times New Roman"/>
      <w:b/>
      <w:sz w:val="18"/>
      <w:szCs w:val="20"/>
      <w:lang w:eastAsia="pl-PL"/>
    </w:rPr>
  </w:style>
  <w:style w:type="paragraph" w:customStyle="1" w:styleId="Tekstpodstawowy21">
    <w:name w:val="Tekst podstawowy 21"/>
    <w:basedOn w:val="Normalny"/>
    <w:rsid w:val="009E3F5C"/>
    <w:pPr>
      <w:suppressAutoHyphens/>
      <w:jc w:val="both"/>
    </w:pPr>
    <w:rPr>
      <w:sz w:val="24"/>
    </w:rPr>
  </w:style>
  <w:style w:type="paragraph" w:styleId="Nagwek">
    <w:name w:val="header"/>
    <w:basedOn w:val="Normalny"/>
    <w:link w:val="NagwekZnak"/>
    <w:rsid w:val="009E3F5C"/>
    <w:pPr>
      <w:tabs>
        <w:tab w:val="center" w:pos="4536"/>
        <w:tab w:val="right" w:pos="9072"/>
      </w:tabs>
    </w:pPr>
  </w:style>
  <w:style w:type="character" w:customStyle="1" w:styleId="NagwekZnak">
    <w:name w:val="Nagłówek Znak"/>
    <w:basedOn w:val="Domylnaczcionkaakapitu"/>
    <w:link w:val="Nagwek"/>
    <w:rsid w:val="009E3F5C"/>
    <w:rPr>
      <w:rFonts w:ascii="Times New Roman" w:eastAsia="Times New Roman" w:hAnsi="Times New Roman" w:cs="Times New Roman"/>
      <w:sz w:val="20"/>
      <w:szCs w:val="20"/>
      <w:lang w:eastAsia="pl-PL"/>
    </w:rPr>
  </w:style>
  <w:style w:type="paragraph" w:styleId="Akapitzlist">
    <w:name w:val="List Paragraph"/>
    <w:aliases w:val="Numerowanie,Akapit z listą BS,sw tekst,wypunktowanie"/>
    <w:basedOn w:val="Normalny"/>
    <w:link w:val="AkapitzlistZnak"/>
    <w:uiPriority w:val="34"/>
    <w:qFormat/>
    <w:rsid w:val="008B2679"/>
    <w:pPr>
      <w:ind w:left="720"/>
      <w:contextualSpacing/>
    </w:pPr>
  </w:style>
  <w:style w:type="paragraph" w:styleId="Tekstdymka">
    <w:name w:val="Balloon Text"/>
    <w:basedOn w:val="Normalny"/>
    <w:link w:val="TekstdymkaZnak"/>
    <w:uiPriority w:val="99"/>
    <w:semiHidden/>
    <w:unhideWhenUsed/>
    <w:rsid w:val="006A7C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C98"/>
    <w:rPr>
      <w:rFonts w:ascii="Segoe UI" w:eastAsia="Times New Roman" w:hAnsi="Segoe UI" w:cs="Segoe UI"/>
      <w:sz w:val="18"/>
      <w:szCs w:val="18"/>
      <w:lang w:eastAsia="pl-PL"/>
    </w:rPr>
  </w:style>
  <w:style w:type="character" w:customStyle="1" w:styleId="h2">
    <w:name w:val="h2"/>
    <w:rsid w:val="00B316AA"/>
  </w:style>
  <w:style w:type="paragraph" w:styleId="Tekstpodstawowy">
    <w:name w:val="Body Text"/>
    <w:basedOn w:val="Normalny"/>
    <w:link w:val="TekstpodstawowyZnak"/>
    <w:uiPriority w:val="99"/>
    <w:unhideWhenUsed/>
    <w:rsid w:val="0018512C"/>
    <w:pPr>
      <w:widowControl w:val="0"/>
      <w:autoSpaceDE w:val="0"/>
      <w:autoSpaceDN w:val="0"/>
      <w:adjustRightInd w:val="0"/>
      <w:spacing w:after="120"/>
    </w:pPr>
    <w:rPr>
      <w:rFonts w:ascii="Arial" w:hAnsi="Arial" w:cs="Arial"/>
    </w:rPr>
  </w:style>
  <w:style w:type="character" w:customStyle="1" w:styleId="TekstpodstawowyZnak">
    <w:name w:val="Tekst podstawowy Znak"/>
    <w:basedOn w:val="Domylnaczcionkaakapitu"/>
    <w:link w:val="Tekstpodstawowy"/>
    <w:uiPriority w:val="99"/>
    <w:rsid w:val="0018512C"/>
    <w:rPr>
      <w:rFonts w:ascii="Arial" w:eastAsia="Times New Roman" w:hAnsi="Arial" w:cs="Arial"/>
      <w:sz w:val="20"/>
      <w:szCs w:val="20"/>
      <w:lang w:eastAsia="pl-PL"/>
    </w:rPr>
  </w:style>
  <w:style w:type="paragraph" w:styleId="Stopka">
    <w:name w:val="footer"/>
    <w:basedOn w:val="Normalny"/>
    <w:link w:val="StopkaZnak"/>
    <w:uiPriority w:val="99"/>
    <w:unhideWhenUsed/>
    <w:rsid w:val="000271F5"/>
    <w:pPr>
      <w:tabs>
        <w:tab w:val="center" w:pos="4536"/>
        <w:tab w:val="right" w:pos="9072"/>
      </w:tabs>
    </w:pPr>
  </w:style>
  <w:style w:type="character" w:customStyle="1" w:styleId="StopkaZnak">
    <w:name w:val="Stopka Znak"/>
    <w:basedOn w:val="Domylnaczcionkaakapitu"/>
    <w:link w:val="Stopka"/>
    <w:uiPriority w:val="99"/>
    <w:rsid w:val="000271F5"/>
    <w:rPr>
      <w:rFonts w:ascii="Times New Roman" w:eastAsia="Times New Roman" w:hAnsi="Times New Roman" w:cs="Times New Roman"/>
      <w:sz w:val="20"/>
      <w:szCs w:val="20"/>
      <w:lang w:eastAsia="pl-PL"/>
    </w:rPr>
  </w:style>
  <w:style w:type="paragraph" w:customStyle="1" w:styleId="Bartek">
    <w:name w:val="Bartek"/>
    <w:basedOn w:val="Normalny"/>
    <w:rsid w:val="00526EE6"/>
    <w:pPr>
      <w:suppressAutoHyphens/>
    </w:pPr>
    <w:rPr>
      <w:sz w:val="28"/>
      <w:lang w:eastAsia="ar-SA"/>
    </w:rPr>
  </w:style>
  <w:style w:type="paragraph" w:customStyle="1" w:styleId="Default">
    <w:name w:val="Default"/>
    <w:qFormat/>
    <w:rsid w:val="007E6E7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6F09"/>
  </w:style>
  <w:style w:type="character" w:customStyle="1" w:styleId="TekstprzypisukocowegoZnak">
    <w:name w:val="Tekst przypisu końcowego Znak"/>
    <w:basedOn w:val="Domylnaczcionkaakapitu"/>
    <w:link w:val="Tekstprzypisukocowego"/>
    <w:uiPriority w:val="99"/>
    <w:semiHidden/>
    <w:rsid w:val="001B6F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6F09"/>
    <w:rPr>
      <w:vertAlign w:val="superscript"/>
    </w:rPr>
  </w:style>
  <w:style w:type="table" w:styleId="Tabela-Siatka">
    <w:name w:val="Table Grid"/>
    <w:basedOn w:val="Standardowy"/>
    <w:uiPriority w:val="39"/>
    <w:rsid w:val="00B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DC41A8"/>
    <w:pPr>
      <w:suppressAutoHyphens/>
      <w:jc w:val="center"/>
    </w:pPr>
    <w:rPr>
      <w:sz w:val="28"/>
      <w:lang w:eastAsia="ar-SA"/>
    </w:rPr>
  </w:style>
  <w:style w:type="character" w:customStyle="1" w:styleId="TytuZnak">
    <w:name w:val="Tytuł Znak"/>
    <w:basedOn w:val="Domylnaczcionkaakapitu"/>
    <w:link w:val="Tytu"/>
    <w:rsid w:val="00DC41A8"/>
    <w:rPr>
      <w:rFonts w:ascii="Times New Roman" w:eastAsia="Times New Roman" w:hAnsi="Times New Roman" w:cs="Times New Roman"/>
      <w:sz w:val="28"/>
      <w:szCs w:val="20"/>
      <w:lang w:eastAsia="ar-SA"/>
    </w:rPr>
  </w:style>
  <w:style w:type="paragraph" w:styleId="Podtytu">
    <w:name w:val="Subtitle"/>
    <w:basedOn w:val="Normalny"/>
    <w:next w:val="Normalny"/>
    <w:link w:val="PodtytuZnak"/>
    <w:uiPriority w:val="11"/>
    <w:qFormat/>
    <w:rsid w:val="00DC41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C41A8"/>
    <w:rPr>
      <w:rFonts w:eastAsiaTheme="minorEastAsia"/>
      <w:color w:val="5A5A5A" w:themeColor="text1" w:themeTint="A5"/>
      <w:spacing w:val="15"/>
      <w:lang w:eastAsia="pl-PL"/>
    </w:rPr>
  </w:style>
  <w:style w:type="paragraph" w:styleId="NormalnyWeb">
    <w:name w:val="Normal (Web)"/>
    <w:basedOn w:val="Normalny"/>
    <w:rsid w:val="00F40211"/>
    <w:pPr>
      <w:suppressAutoHyphens/>
      <w:spacing w:before="100" w:after="100"/>
    </w:pPr>
    <w:rPr>
      <w:rFonts w:ascii="Arial Unicode MS" w:eastAsia="Arial Unicode MS" w:hAnsi="Arial Unicode MS" w:cs="Arial Unicode MS"/>
      <w:sz w:val="24"/>
      <w:szCs w:val="24"/>
      <w:lang w:eastAsia="ar-SA"/>
    </w:rPr>
  </w:style>
  <w:style w:type="character" w:styleId="Hipercze">
    <w:name w:val="Hyperlink"/>
    <w:basedOn w:val="Domylnaczcionkaakapitu"/>
    <w:uiPriority w:val="99"/>
    <w:unhideWhenUsed/>
    <w:rsid w:val="008B1525"/>
    <w:rPr>
      <w:color w:val="0563C1" w:themeColor="hyperlink"/>
      <w:u w:val="single"/>
    </w:rPr>
  </w:style>
  <w:style w:type="paragraph" w:styleId="Tekstkomentarza">
    <w:name w:val="annotation text"/>
    <w:basedOn w:val="Normalny"/>
    <w:link w:val="TekstkomentarzaZnak"/>
    <w:unhideWhenUsed/>
    <w:rsid w:val="00023B3E"/>
    <w:pPr>
      <w:suppressAutoHyphens/>
    </w:pPr>
    <w:rPr>
      <w:lang w:eastAsia="ar-SA"/>
    </w:rPr>
  </w:style>
  <w:style w:type="character" w:customStyle="1" w:styleId="TekstkomentarzaZnak">
    <w:name w:val="Tekst komentarza Znak"/>
    <w:basedOn w:val="Domylnaczcionkaakapitu"/>
    <w:link w:val="Tekstkomentarza"/>
    <w:rsid w:val="00023B3E"/>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5553A0"/>
    <w:pPr>
      <w:spacing w:after="120" w:line="480" w:lineRule="auto"/>
    </w:pPr>
  </w:style>
  <w:style w:type="character" w:customStyle="1" w:styleId="Tekstpodstawowy2Znak">
    <w:name w:val="Tekst podstawowy 2 Znak"/>
    <w:basedOn w:val="Domylnaczcionkaakapitu"/>
    <w:link w:val="Tekstpodstawowy2"/>
    <w:uiPriority w:val="99"/>
    <w:semiHidden/>
    <w:rsid w:val="005553A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5553A0"/>
    <w:pPr>
      <w:spacing w:after="120"/>
    </w:pPr>
    <w:rPr>
      <w:sz w:val="16"/>
      <w:szCs w:val="16"/>
    </w:rPr>
  </w:style>
  <w:style w:type="character" w:customStyle="1" w:styleId="Tekstpodstawowy3Znak">
    <w:name w:val="Tekst podstawowy 3 Znak"/>
    <w:basedOn w:val="Domylnaczcionkaakapitu"/>
    <w:link w:val="Tekstpodstawowy3"/>
    <w:uiPriority w:val="99"/>
    <w:semiHidden/>
    <w:rsid w:val="005553A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9305B6"/>
    <w:rPr>
      <w:sz w:val="16"/>
      <w:szCs w:val="16"/>
    </w:rPr>
  </w:style>
  <w:style w:type="paragraph" w:styleId="Tematkomentarza">
    <w:name w:val="annotation subject"/>
    <w:basedOn w:val="Tekstkomentarza"/>
    <w:next w:val="Tekstkomentarza"/>
    <w:link w:val="TematkomentarzaZnak"/>
    <w:uiPriority w:val="99"/>
    <w:semiHidden/>
    <w:unhideWhenUsed/>
    <w:rsid w:val="009305B6"/>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9305B6"/>
    <w:rPr>
      <w:rFonts w:ascii="Times New Roman" w:eastAsia="Times New Roman" w:hAnsi="Times New Roman" w:cs="Times New Roman"/>
      <w:b/>
      <w:bCs/>
      <w:sz w:val="20"/>
      <w:szCs w:val="20"/>
      <w:lang w:eastAsia="pl-PL"/>
    </w:rPr>
  </w:style>
  <w:style w:type="paragraph" w:customStyle="1" w:styleId="Standard">
    <w:name w:val="Standard"/>
    <w:rsid w:val="00F83F5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AkapitzlistZnak">
    <w:name w:val="Akapit z listą Znak"/>
    <w:aliases w:val="Numerowanie Znak,Akapit z listą BS Znak,sw tekst Znak,wypunktowanie Znak"/>
    <w:link w:val="Akapitzlist"/>
    <w:uiPriority w:val="34"/>
    <w:qFormat/>
    <w:locked/>
    <w:rsid w:val="0081719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7C74-E2B2-444C-AE3A-2A2547A3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16</Pages>
  <Words>8142</Words>
  <Characters>48858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Katarzyna Gańczarczyk</cp:lastModifiedBy>
  <cp:revision>872</cp:revision>
  <cp:lastPrinted>2025-01-22T08:56:00Z</cp:lastPrinted>
  <dcterms:created xsi:type="dcterms:W3CDTF">2019-02-13T11:19:00Z</dcterms:created>
  <dcterms:modified xsi:type="dcterms:W3CDTF">2025-01-24T09:16:00Z</dcterms:modified>
</cp:coreProperties>
</file>