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4854" w14:textId="2044574B" w:rsidR="00B91CBF" w:rsidRDefault="00B91CBF" w:rsidP="00B91CBF">
      <w:pPr>
        <w:spacing w:after="0"/>
        <w:ind w:right="-709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02DC7F19" w14:textId="77777777" w:rsidR="00B91CBF" w:rsidRDefault="00B91CBF" w:rsidP="00813788">
      <w:pPr>
        <w:spacing w:after="0"/>
        <w:ind w:right="-709"/>
        <w:rPr>
          <w:rFonts w:ascii="Arial" w:hAnsi="Arial" w:cs="Arial"/>
          <w:b/>
          <w:bCs/>
          <w:sz w:val="22"/>
          <w:szCs w:val="22"/>
        </w:rPr>
      </w:pPr>
    </w:p>
    <w:p w14:paraId="61D86084" w14:textId="77777777" w:rsidR="00B91CBF" w:rsidRDefault="00B91CBF" w:rsidP="00813788">
      <w:pPr>
        <w:spacing w:after="0"/>
        <w:ind w:right="-709"/>
        <w:rPr>
          <w:rFonts w:ascii="Arial" w:hAnsi="Arial" w:cs="Arial"/>
          <w:b/>
          <w:bCs/>
          <w:sz w:val="22"/>
          <w:szCs w:val="22"/>
        </w:rPr>
      </w:pPr>
    </w:p>
    <w:p w14:paraId="000DF628" w14:textId="77777777" w:rsidR="00B91CBF" w:rsidRDefault="00B91CBF" w:rsidP="00813788">
      <w:pPr>
        <w:spacing w:after="0"/>
        <w:ind w:right="-709"/>
        <w:rPr>
          <w:rFonts w:ascii="Arial" w:hAnsi="Arial" w:cs="Arial"/>
          <w:b/>
          <w:bCs/>
          <w:sz w:val="22"/>
          <w:szCs w:val="22"/>
        </w:rPr>
      </w:pPr>
    </w:p>
    <w:p w14:paraId="17A4B343" w14:textId="77777777" w:rsidR="00B91CBF" w:rsidRDefault="00B91CBF" w:rsidP="00813788">
      <w:pPr>
        <w:spacing w:after="0"/>
        <w:ind w:right="-709"/>
        <w:rPr>
          <w:rFonts w:ascii="Arial" w:hAnsi="Arial" w:cs="Arial"/>
          <w:b/>
          <w:bCs/>
          <w:sz w:val="22"/>
          <w:szCs w:val="22"/>
        </w:rPr>
      </w:pPr>
    </w:p>
    <w:p w14:paraId="1907FFD7" w14:textId="6DAF8DB6" w:rsidR="00813788" w:rsidRPr="00813788" w:rsidRDefault="00813788" w:rsidP="00813788">
      <w:pPr>
        <w:spacing w:after="0"/>
        <w:ind w:right="-709"/>
        <w:rPr>
          <w:rFonts w:ascii="Arial" w:hAnsi="Arial" w:cs="Arial"/>
          <w:b/>
          <w:bCs/>
          <w:sz w:val="22"/>
          <w:szCs w:val="22"/>
        </w:rPr>
      </w:pPr>
      <w:r w:rsidRPr="00813788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28FC7C20" w14:textId="58641E3A" w:rsidR="00813788" w:rsidRPr="00813788" w:rsidRDefault="00813788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  <w:r w:rsidRPr="00813788">
        <w:rPr>
          <w:rFonts w:ascii="Arial" w:hAnsi="Arial" w:cs="Arial"/>
          <w:sz w:val="22"/>
          <w:szCs w:val="22"/>
        </w:rPr>
        <w:t xml:space="preserve">Przedmiot zamówienia obejmuje wykonanie remontu wentylacji mechanicznej w pomieszczeniach kuchni </w:t>
      </w:r>
      <w:r>
        <w:rPr>
          <w:rFonts w:ascii="Arial" w:hAnsi="Arial" w:cs="Arial"/>
          <w:sz w:val="22"/>
          <w:szCs w:val="22"/>
        </w:rPr>
        <w:t xml:space="preserve">Oddziału dla Dzieci i Młodzieży przy ul. </w:t>
      </w:r>
      <w:proofErr w:type="spellStart"/>
      <w:r>
        <w:rPr>
          <w:rFonts w:ascii="Arial" w:hAnsi="Arial" w:cs="Arial"/>
          <w:sz w:val="22"/>
          <w:szCs w:val="22"/>
        </w:rPr>
        <w:t>Wapienickiej</w:t>
      </w:r>
      <w:proofErr w:type="spellEnd"/>
      <w:r>
        <w:rPr>
          <w:rFonts w:ascii="Arial" w:hAnsi="Arial" w:cs="Arial"/>
          <w:sz w:val="22"/>
          <w:szCs w:val="22"/>
        </w:rPr>
        <w:t xml:space="preserve"> 142 w Jaworzu</w:t>
      </w:r>
      <w:r w:rsidRPr="00813788">
        <w:rPr>
          <w:rFonts w:ascii="Arial" w:hAnsi="Arial" w:cs="Arial"/>
          <w:sz w:val="22"/>
          <w:szCs w:val="22"/>
        </w:rPr>
        <w:t>.</w:t>
      </w:r>
    </w:p>
    <w:p w14:paraId="28B23533" w14:textId="00B74310" w:rsidR="00813788" w:rsidRPr="00813788" w:rsidRDefault="00813788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  <w:r w:rsidRPr="00813788">
        <w:rPr>
          <w:rFonts w:ascii="Arial" w:hAnsi="Arial" w:cs="Arial"/>
          <w:sz w:val="22"/>
          <w:szCs w:val="22"/>
        </w:rPr>
        <w:t>Szczegółowy opis przedmiotu zamówienia znajduje się w dokumentacji projektow</w:t>
      </w:r>
      <w:r w:rsidR="001A5C2E">
        <w:rPr>
          <w:rFonts w:ascii="Arial" w:hAnsi="Arial" w:cs="Arial"/>
          <w:sz w:val="22"/>
          <w:szCs w:val="22"/>
        </w:rPr>
        <w:t xml:space="preserve">ej, przedmiarze robót </w:t>
      </w:r>
      <w:r w:rsidRPr="00813788">
        <w:rPr>
          <w:rFonts w:ascii="Arial" w:hAnsi="Arial" w:cs="Arial"/>
          <w:sz w:val="22"/>
          <w:szCs w:val="22"/>
        </w:rPr>
        <w:t>wraz ze</w:t>
      </w:r>
      <w:r>
        <w:rPr>
          <w:rFonts w:ascii="Arial" w:hAnsi="Arial" w:cs="Arial"/>
          <w:sz w:val="22"/>
          <w:szCs w:val="22"/>
        </w:rPr>
        <w:t xml:space="preserve"> </w:t>
      </w:r>
      <w:r w:rsidRPr="00813788">
        <w:rPr>
          <w:rFonts w:ascii="Arial" w:hAnsi="Arial" w:cs="Arial"/>
          <w:sz w:val="22"/>
          <w:szCs w:val="22"/>
        </w:rPr>
        <w:t>specyfikacj</w:t>
      </w:r>
      <w:r w:rsidR="001A5C2E">
        <w:rPr>
          <w:rFonts w:ascii="Arial" w:hAnsi="Arial" w:cs="Arial"/>
          <w:sz w:val="22"/>
          <w:szCs w:val="22"/>
        </w:rPr>
        <w:t>ą</w:t>
      </w:r>
      <w:r w:rsidRPr="00813788">
        <w:rPr>
          <w:rFonts w:ascii="Arial" w:hAnsi="Arial" w:cs="Arial"/>
          <w:sz w:val="22"/>
          <w:szCs w:val="22"/>
        </w:rPr>
        <w:t xml:space="preserve"> techniczn</w:t>
      </w:r>
      <w:r w:rsidR="001A5C2E">
        <w:rPr>
          <w:rFonts w:ascii="Arial" w:hAnsi="Arial" w:cs="Arial"/>
          <w:sz w:val="22"/>
          <w:szCs w:val="22"/>
        </w:rPr>
        <w:t>ą</w:t>
      </w:r>
      <w:r w:rsidRPr="00813788">
        <w:rPr>
          <w:rFonts w:ascii="Arial" w:hAnsi="Arial" w:cs="Arial"/>
          <w:sz w:val="22"/>
          <w:szCs w:val="22"/>
        </w:rPr>
        <w:t xml:space="preserve"> wykonania i odbioru robót.</w:t>
      </w:r>
    </w:p>
    <w:p w14:paraId="69FA8B52" w14:textId="03635CF9" w:rsidR="00813788" w:rsidRPr="00813788" w:rsidRDefault="00813788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  <w:r w:rsidRPr="00813788">
        <w:rPr>
          <w:rFonts w:ascii="Arial" w:hAnsi="Arial" w:cs="Arial"/>
          <w:sz w:val="22"/>
          <w:szCs w:val="22"/>
        </w:rPr>
        <w:t>Zamawiający dopuszcza przy realizacji zamówienia zastosowanie urządzeń i materiałów równowa</w:t>
      </w:r>
      <w:r w:rsidR="00C1649F">
        <w:rPr>
          <w:rFonts w:ascii="Arial" w:hAnsi="Arial" w:cs="Arial"/>
          <w:sz w:val="22"/>
          <w:szCs w:val="22"/>
        </w:rPr>
        <w:t>ż</w:t>
      </w:r>
      <w:r w:rsidRPr="00813788">
        <w:rPr>
          <w:rFonts w:ascii="Arial" w:hAnsi="Arial" w:cs="Arial"/>
          <w:sz w:val="22"/>
          <w:szCs w:val="22"/>
        </w:rPr>
        <w:t>nych co do</w:t>
      </w:r>
      <w:r w:rsidR="00C1649F">
        <w:rPr>
          <w:rFonts w:ascii="Arial" w:hAnsi="Arial" w:cs="Arial"/>
          <w:sz w:val="22"/>
          <w:szCs w:val="22"/>
        </w:rPr>
        <w:t xml:space="preserve"> </w:t>
      </w:r>
      <w:r w:rsidRPr="00813788">
        <w:rPr>
          <w:rFonts w:ascii="Arial" w:hAnsi="Arial" w:cs="Arial"/>
          <w:sz w:val="22"/>
          <w:szCs w:val="22"/>
        </w:rPr>
        <w:t xml:space="preserve">jakości i surowców </w:t>
      </w:r>
      <w:r w:rsidR="00C1649F" w:rsidRPr="00813788">
        <w:rPr>
          <w:rFonts w:ascii="Arial" w:hAnsi="Arial" w:cs="Arial"/>
          <w:sz w:val="22"/>
          <w:szCs w:val="22"/>
        </w:rPr>
        <w:t>użytych</w:t>
      </w:r>
      <w:r w:rsidRPr="00813788">
        <w:rPr>
          <w:rFonts w:ascii="Arial" w:hAnsi="Arial" w:cs="Arial"/>
          <w:sz w:val="22"/>
          <w:szCs w:val="22"/>
        </w:rPr>
        <w:t xml:space="preserve"> do ich wykonania do materiałów i urządzeń podanych w dokumentacji projektowej pod</w:t>
      </w:r>
      <w:r w:rsidR="00C1649F">
        <w:rPr>
          <w:rFonts w:ascii="Arial" w:hAnsi="Arial" w:cs="Arial"/>
          <w:sz w:val="22"/>
          <w:szCs w:val="22"/>
        </w:rPr>
        <w:t xml:space="preserve"> </w:t>
      </w:r>
      <w:r w:rsidRPr="00813788">
        <w:rPr>
          <w:rFonts w:ascii="Arial" w:hAnsi="Arial" w:cs="Arial"/>
          <w:sz w:val="22"/>
          <w:szCs w:val="22"/>
        </w:rPr>
        <w:t>warunkiem ich zatwierdzenia przez Zamawiającego.</w:t>
      </w:r>
    </w:p>
    <w:p w14:paraId="4704A707" w14:textId="29F845AA" w:rsidR="00813788" w:rsidRPr="00017451" w:rsidRDefault="00813788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Gdziekolwiek w opisie przedmiotu zamówienia (w tym </w:t>
      </w:r>
      <w:r w:rsidR="00C1649F" w:rsidRPr="00017451">
        <w:rPr>
          <w:rFonts w:ascii="Arial" w:hAnsi="Arial" w:cs="Arial"/>
          <w:sz w:val="22"/>
          <w:szCs w:val="22"/>
        </w:rPr>
        <w:t>również</w:t>
      </w:r>
      <w:r w:rsidRPr="00017451">
        <w:rPr>
          <w:rFonts w:ascii="Arial" w:hAnsi="Arial" w:cs="Arial"/>
          <w:sz w:val="22"/>
          <w:szCs w:val="22"/>
        </w:rPr>
        <w:t xml:space="preserve"> w projekcie budowlanym) występują odniesienia do</w:t>
      </w:r>
      <w:r w:rsidR="00C1649F" w:rsidRPr="00017451">
        <w:rPr>
          <w:rFonts w:ascii="Arial" w:hAnsi="Arial" w:cs="Arial"/>
          <w:sz w:val="22"/>
          <w:szCs w:val="22"/>
        </w:rPr>
        <w:t xml:space="preserve"> </w:t>
      </w:r>
      <w:r w:rsidRPr="00017451">
        <w:rPr>
          <w:rFonts w:ascii="Arial" w:hAnsi="Arial" w:cs="Arial"/>
          <w:sz w:val="22"/>
          <w:szCs w:val="22"/>
        </w:rPr>
        <w:t>Polskich Norm, dopuszczalne jest stosowanie odpowiednich norm krajów Unii Europejskiej, w zakresie przyjętym</w:t>
      </w:r>
      <w:r w:rsidR="00C1649F" w:rsidRPr="00017451">
        <w:rPr>
          <w:rFonts w:ascii="Arial" w:hAnsi="Arial" w:cs="Arial"/>
          <w:sz w:val="22"/>
          <w:szCs w:val="22"/>
        </w:rPr>
        <w:t xml:space="preserve"> </w:t>
      </w:r>
      <w:r w:rsidRPr="00017451">
        <w:rPr>
          <w:rFonts w:ascii="Arial" w:hAnsi="Arial" w:cs="Arial"/>
          <w:sz w:val="22"/>
          <w:szCs w:val="22"/>
        </w:rPr>
        <w:t>przez polskie prawodawstwo.</w:t>
      </w:r>
    </w:p>
    <w:p w14:paraId="0E09164D" w14:textId="29AAAFE8" w:rsidR="00140D51" w:rsidRPr="00017451" w:rsidRDefault="00140D51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>Prace modernizacyjne polegają na:</w:t>
      </w:r>
    </w:p>
    <w:p w14:paraId="57252E26" w14:textId="1E974593" w:rsidR="00140D51" w:rsidRPr="00017451" w:rsidRDefault="00140D51" w:rsidP="00861D85">
      <w:pPr>
        <w:pStyle w:val="Akapitzlist"/>
        <w:numPr>
          <w:ilvl w:val="0"/>
          <w:numId w:val="2"/>
        </w:numPr>
        <w:spacing w:after="0"/>
        <w:ind w:right="-709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>dostawie i montażu nowej centrali wentylacyjnej o wydajności</w:t>
      </w:r>
      <w:r w:rsidR="006F72D5" w:rsidRPr="00017451">
        <w:rPr>
          <w:rFonts w:ascii="Arial" w:hAnsi="Arial" w:cs="Arial"/>
          <w:sz w:val="22"/>
          <w:szCs w:val="22"/>
        </w:rPr>
        <w:t xml:space="preserve"> min.:</w:t>
      </w:r>
      <w:r w:rsidRPr="00017451">
        <w:rPr>
          <w:rFonts w:ascii="Arial" w:hAnsi="Arial" w:cs="Arial"/>
          <w:sz w:val="22"/>
          <w:szCs w:val="22"/>
        </w:rPr>
        <w:t xml:space="preserve"> N=3800 m³/h 400Pa; W = 4000m³/h, 600Pa</w:t>
      </w:r>
    </w:p>
    <w:p w14:paraId="2A1BB9FB" w14:textId="6830A582" w:rsidR="00861D85" w:rsidRPr="00017451" w:rsidRDefault="00861D85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>wyposażonej w:</w:t>
      </w:r>
    </w:p>
    <w:p w14:paraId="4ED358C4" w14:textId="1A09AC93" w:rsidR="00861D85" w:rsidRPr="00017451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- wentylatory z silnikami sterowanymi przetwornikami częstotliwości, na wywiewie wentylator do </w:t>
      </w:r>
      <w:r w:rsidR="006F72D5" w:rsidRPr="00017451">
        <w:rPr>
          <w:rFonts w:ascii="Arial" w:hAnsi="Arial" w:cs="Arial"/>
          <w:sz w:val="22"/>
          <w:szCs w:val="22"/>
        </w:rPr>
        <w:t xml:space="preserve">min. </w:t>
      </w:r>
      <w:r w:rsidRPr="00017451">
        <w:rPr>
          <w:rFonts w:ascii="Arial" w:hAnsi="Arial" w:cs="Arial"/>
          <w:sz w:val="22"/>
          <w:szCs w:val="22"/>
        </w:rPr>
        <w:t xml:space="preserve">+60 </w:t>
      </w:r>
      <w:proofErr w:type="spellStart"/>
      <w:r w:rsidRPr="00017451">
        <w:rPr>
          <w:rFonts w:ascii="Arial" w:hAnsi="Arial" w:cs="Arial"/>
          <w:sz w:val="22"/>
          <w:szCs w:val="22"/>
        </w:rPr>
        <w:t>stC</w:t>
      </w:r>
      <w:proofErr w:type="spellEnd"/>
    </w:p>
    <w:p w14:paraId="1D0124D5" w14:textId="77777777" w:rsidR="00861D85" w:rsidRPr="00017451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>- na nawiewie filtr PM10 65% (M5); na wywiewie filtr G2 metalowy (tłuszczowy) + filtr PM10 65% (M5).</w:t>
      </w:r>
    </w:p>
    <w:p w14:paraId="4FEEB9BF" w14:textId="4A0ACB4B" w:rsidR="00861D85" w:rsidRPr="00017451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- wymiennik przeciwprądowy o sprawności (wymiana sucha) </w:t>
      </w:r>
      <w:r w:rsidR="00017451" w:rsidRPr="00017451">
        <w:rPr>
          <w:rFonts w:ascii="Arial" w:hAnsi="Arial" w:cs="Arial"/>
          <w:sz w:val="22"/>
          <w:szCs w:val="22"/>
        </w:rPr>
        <w:t xml:space="preserve">min. </w:t>
      </w:r>
      <w:r w:rsidRPr="00017451">
        <w:rPr>
          <w:rFonts w:ascii="Arial" w:hAnsi="Arial" w:cs="Arial"/>
          <w:sz w:val="22"/>
          <w:szCs w:val="22"/>
        </w:rPr>
        <w:t xml:space="preserve">77%, </w:t>
      </w:r>
    </w:p>
    <w:p w14:paraId="1458C156" w14:textId="0CCCA78E" w:rsidR="00861D85" w:rsidRPr="00017451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  wyposażenie sekcji wymiennika: przepustnica by pass, odkraplacz, wanna ociekowa, syfon;</w:t>
      </w:r>
    </w:p>
    <w:p w14:paraId="2BFDB7C4" w14:textId="214A5D94" w:rsidR="00861D85" w:rsidRPr="00017451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- nagrzewnica wodna zasilana glikolem </w:t>
      </w:r>
      <w:r w:rsidR="006F72D5" w:rsidRPr="00017451">
        <w:rPr>
          <w:rFonts w:ascii="Arial" w:hAnsi="Arial" w:cs="Arial"/>
          <w:sz w:val="22"/>
          <w:szCs w:val="22"/>
        </w:rPr>
        <w:t xml:space="preserve">min. </w:t>
      </w:r>
      <w:r w:rsidRPr="00017451">
        <w:rPr>
          <w:rFonts w:ascii="Arial" w:hAnsi="Arial" w:cs="Arial"/>
          <w:sz w:val="22"/>
          <w:szCs w:val="22"/>
        </w:rPr>
        <w:t xml:space="preserve">35%,  parametry grzania </w:t>
      </w:r>
      <w:r w:rsidR="006F72D5" w:rsidRPr="00017451">
        <w:rPr>
          <w:rFonts w:ascii="Arial" w:hAnsi="Arial" w:cs="Arial"/>
          <w:sz w:val="22"/>
          <w:szCs w:val="22"/>
        </w:rPr>
        <w:t xml:space="preserve">min. </w:t>
      </w:r>
      <w:r w:rsidRPr="00017451">
        <w:rPr>
          <w:rFonts w:ascii="Arial" w:hAnsi="Arial" w:cs="Arial"/>
          <w:sz w:val="22"/>
          <w:szCs w:val="22"/>
        </w:rPr>
        <w:t>(60/40ºC; T</w:t>
      </w:r>
      <w:r w:rsidRPr="00017451">
        <w:rPr>
          <w:rFonts w:ascii="Arial" w:hAnsi="Arial" w:cs="Arial"/>
          <w:sz w:val="22"/>
          <w:szCs w:val="22"/>
          <w:vertAlign w:val="subscript"/>
        </w:rPr>
        <w:t>N</w:t>
      </w:r>
      <w:r w:rsidRPr="00017451">
        <w:rPr>
          <w:rFonts w:ascii="Arial" w:hAnsi="Arial" w:cs="Arial"/>
          <w:sz w:val="22"/>
          <w:szCs w:val="22"/>
        </w:rPr>
        <w:t>=20ºC),</w:t>
      </w:r>
    </w:p>
    <w:p w14:paraId="3F7FA488" w14:textId="5D0E6EF9" w:rsidR="00861D85" w:rsidRPr="00017451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- przepustnice z siłownikami na kanale </w:t>
      </w:r>
      <w:proofErr w:type="spellStart"/>
      <w:r w:rsidRPr="00017451">
        <w:rPr>
          <w:rFonts w:ascii="Arial" w:hAnsi="Arial" w:cs="Arial"/>
          <w:sz w:val="22"/>
          <w:szCs w:val="22"/>
        </w:rPr>
        <w:t>czerpnym</w:t>
      </w:r>
      <w:proofErr w:type="spellEnd"/>
      <w:r w:rsidRPr="00017451">
        <w:rPr>
          <w:rFonts w:ascii="Arial" w:hAnsi="Arial" w:cs="Arial"/>
          <w:sz w:val="22"/>
          <w:szCs w:val="22"/>
        </w:rPr>
        <w:t xml:space="preserve"> i wyrzutowym,</w:t>
      </w:r>
    </w:p>
    <w:p w14:paraId="43DC17B4" w14:textId="77777777" w:rsidR="00F93A07" w:rsidRDefault="00861D85" w:rsidP="00861D85">
      <w:pPr>
        <w:spacing w:after="0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>- sekcję na chłodnic</w:t>
      </w:r>
      <w:r w:rsidR="008004F2" w:rsidRPr="00017451">
        <w:rPr>
          <w:rFonts w:ascii="Arial" w:hAnsi="Arial" w:cs="Arial"/>
          <w:sz w:val="22"/>
          <w:szCs w:val="22"/>
        </w:rPr>
        <w:t>ę</w:t>
      </w:r>
      <w:r w:rsidRPr="00017451">
        <w:rPr>
          <w:rFonts w:ascii="Arial" w:hAnsi="Arial" w:cs="Arial"/>
          <w:sz w:val="22"/>
          <w:szCs w:val="22"/>
        </w:rPr>
        <w:t xml:space="preserve"> freonow</w:t>
      </w:r>
      <w:r w:rsidR="008004F2" w:rsidRPr="00017451">
        <w:rPr>
          <w:rFonts w:ascii="Arial" w:hAnsi="Arial" w:cs="Arial"/>
          <w:sz w:val="22"/>
          <w:szCs w:val="22"/>
        </w:rPr>
        <w:t>ą</w:t>
      </w:r>
      <w:r w:rsidRPr="00017451">
        <w:rPr>
          <w:rFonts w:ascii="Arial" w:hAnsi="Arial" w:cs="Arial"/>
          <w:sz w:val="22"/>
          <w:szCs w:val="22"/>
        </w:rPr>
        <w:t xml:space="preserve"> </w:t>
      </w:r>
    </w:p>
    <w:p w14:paraId="30014D03" w14:textId="77777777" w:rsidR="00C61FB5" w:rsidRPr="00017451" w:rsidRDefault="00C61FB5" w:rsidP="00861D85">
      <w:pPr>
        <w:spacing w:after="0"/>
        <w:rPr>
          <w:rFonts w:ascii="Arial" w:hAnsi="Arial" w:cs="Arial"/>
          <w:sz w:val="22"/>
          <w:szCs w:val="22"/>
        </w:rPr>
      </w:pPr>
    </w:p>
    <w:p w14:paraId="1ED7D671" w14:textId="136928F3" w:rsidR="00861D85" w:rsidRPr="00017451" w:rsidRDefault="00F93A07" w:rsidP="00861D85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017451">
        <w:rPr>
          <w:rFonts w:ascii="Arial" w:hAnsi="Arial" w:cs="Arial"/>
          <w:sz w:val="22"/>
          <w:szCs w:val="22"/>
        </w:rPr>
        <w:t xml:space="preserve"> </w:t>
      </w:r>
      <w:r w:rsidRPr="00017451">
        <w:rPr>
          <w:rFonts w:ascii="Arial" w:hAnsi="Arial" w:cs="Arial"/>
          <w:b/>
          <w:bCs/>
          <w:sz w:val="22"/>
          <w:szCs w:val="22"/>
          <w:u w:val="single"/>
        </w:rPr>
        <w:t>INSTALACJA CHŁODNICZA BĘDZIE WYKONANA W PÓŹNIEJSZYM ETAPIE POZA NINIEJSZYM POSTĘPOWANIEM.</w:t>
      </w:r>
    </w:p>
    <w:p w14:paraId="5A166414" w14:textId="77777777" w:rsidR="00861D85" w:rsidRPr="00017451" w:rsidRDefault="00861D85" w:rsidP="00861D85">
      <w:pPr>
        <w:pStyle w:val="Akapitzlist"/>
        <w:spacing w:after="0"/>
        <w:ind w:right="-709"/>
        <w:rPr>
          <w:rFonts w:ascii="Arial" w:hAnsi="Arial" w:cs="Arial"/>
          <w:sz w:val="22"/>
          <w:szCs w:val="22"/>
        </w:rPr>
      </w:pPr>
    </w:p>
    <w:p w14:paraId="5D7C6C81" w14:textId="164DBC3A" w:rsidR="008004F2" w:rsidRPr="00017451" w:rsidRDefault="008004F2" w:rsidP="008004F2">
      <w:pPr>
        <w:pStyle w:val="Akapitzlist"/>
        <w:numPr>
          <w:ilvl w:val="0"/>
          <w:numId w:val="2"/>
        </w:numPr>
        <w:spacing w:after="0"/>
        <w:ind w:right="-709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Wykonanie przewodów wentylacyjnych </w:t>
      </w:r>
      <w:r w:rsidR="00530903" w:rsidRPr="00017451">
        <w:rPr>
          <w:rFonts w:ascii="Arial" w:hAnsi="Arial" w:cs="Arial"/>
          <w:sz w:val="22"/>
          <w:szCs w:val="22"/>
        </w:rPr>
        <w:t xml:space="preserve">rozprowadzających powietrze </w:t>
      </w:r>
      <w:r w:rsidRPr="00017451">
        <w:rPr>
          <w:rFonts w:ascii="Arial" w:hAnsi="Arial" w:cs="Arial"/>
          <w:sz w:val="22"/>
          <w:szCs w:val="22"/>
        </w:rPr>
        <w:t>zgodnie z projektem</w:t>
      </w:r>
      <w:r w:rsidR="00530903" w:rsidRPr="00017451">
        <w:rPr>
          <w:rFonts w:ascii="Arial" w:hAnsi="Arial" w:cs="Arial"/>
          <w:sz w:val="22"/>
          <w:szCs w:val="22"/>
        </w:rPr>
        <w:t xml:space="preserve">, </w:t>
      </w:r>
      <w:r w:rsidRPr="00017451">
        <w:rPr>
          <w:rFonts w:ascii="Arial" w:hAnsi="Arial" w:cs="Arial"/>
          <w:sz w:val="22"/>
          <w:szCs w:val="22"/>
        </w:rPr>
        <w:t xml:space="preserve">na </w:t>
      </w:r>
      <w:r w:rsidR="00530903" w:rsidRPr="00017451">
        <w:rPr>
          <w:rFonts w:ascii="Arial" w:hAnsi="Arial" w:cs="Arial"/>
          <w:sz w:val="22"/>
          <w:szCs w:val="22"/>
        </w:rPr>
        <w:t xml:space="preserve">poziomie parteru z nawiązaniem do istniejącej instalacji </w:t>
      </w:r>
      <w:proofErr w:type="spellStart"/>
      <w:r w:rsidR="009723F4" w:rsidRPr="00017451">
        <w:rPr>
          <w:rFonts w:ascii="Arial" w:hAnsi="Arial" w:cs="Arial"/>
          <w:sz w:val="22"/>
          <w:szCs w:val="22"/>
        </w:rPr>
        <w:t>nawiewno</w:t>
      </w:r>
      <w:proofErr w:type="spellEnd"/>
      <w:r w:rsidR="009723F4" w:rsidRPr="00017451">
        <w:rPr>
          <w:rFonts w:ascii="Arial" w:hAnsi="Arial" w:cs="Arial"/>
          <w:sz w:val="22"/>
          <w:szCs w:val="22"/>
        </w:rPr>
        <w:t xml:space="preserve">-wywiewnej </w:t>
      </w:r>
      <w:r w:rsidR="00530903" w:rsidRPr="00017451">
        <w:rPr>
          <w:rFonts w:ascii="Arial" w:hAnsi="Arial" w:cs="Arial"/>
          <w:sz w:val="22"/>
          <w:szCs w:val="22"/>
        </w:rPr>
        <w:t>w poziomie piwnic.</w:t>
      </w:r>
    </w:p>
    <w:p w14:paraId="4B2ECA0A" w14:textId="203A4F3F" w:rsidR="009723F4" w:rsidRPr="00861D85" w:rsidRDefault="009723F4" w:rsidP="008004F2">
      <w:pPr>
        <w:pStyle w:val="Akapitzlist"/>
        <w:numPr>
          <w:ilvl w:val="0"/>
          <w:numId w:val="2"/>
        </w:numPr>
        <w:spacing w:after="0"/>
        <w:ind w:right="-709"/>
        <w:rPr>
          <w:rFonts w:ascii="Arial" w:hAnsi="Arial" w:cs="Arial"/>
          <w:sz w:val="22"/>
          <w:szCs w:val="22"/>
        </w:rPr>
      </w:pPr>
      <w:r w:rsidRPr="00017451">
        <w:rPr>
          <w:rFonts w:ascii="Arial" w:hAnsi="Arial" w:cs="Arial"/>
          <w:sz w:val="22"/>
          <w:szCs w:val="22"/>
        </w:rPr>
        <w:t xml:space="preserve">Wykonanie konstrukcji wsporczej pod centralę wentylacyjną o łącznej masie </w:t>
      </w:r>
      <w:r w:rsidR="006F72D5" w:rsidRPr="00017451">
        <w:rPr>
          <w:rFonts w:ascii="Arial" w:hAnsi="Arial" w:cs="Arial"/>
          <w:sz w:val="22"/>
          <w:szCs w:val="22"/>
        </w:rPr>
        <w:t xml:space="preserve">min. </w:t>
      </w:r>
      <w:r w:rsidRPr="00017451">
        <w:rPr>
          <w:rFonts w:ascii="Arial" w:hAnsi="Arial" w:cs="Arial"/>
          <w:sz w:val="22"/>
          <w:szCs w:val="22"/>
        </w:rPr>
        <w:t xml:space="preserve">850 </w:t>
      </w:r>
      <w:proofErr w:type="spellStart"/>
      <w:r w:rsidRPr="00017451">
        <w:rPr>
          <w:rFonts w:ascii="Arial" w:hAnsi="Arial" w:cs="Arial"/>
          <w:sz w:val="22"/>
          <w:szCs w:val="22"/>
        </w:rPr>
        <w:t>kG</w:t>
      </w:r>
      <w:proofErr w:type="spellEnd"/>
      <w:r w:rsidRPr="00017451">
        <w:rPr>
          <w:rFonts w:ascii="Arial" w:hAnsi="Arial" w:cs="Arial"/>
          <w:sz w:val="22"/>
          <w:szCs w:val="22"/>
        </w:rPr>
        <w:t xml:space="preserve"> </w:t>
      </w:r>
      <w:r w:rsidR="00132597">
        <w:rPr>
          <w:rFonts w:ascii="Arial" w:hAnsi="Arial" w:cs="Arial"/>
          <w:sz w:val="22"/>
          <w:szCs w:val="22"/>
        </w:rPr>
        <w:t>zgodnie z projektem.</w:t>
      </w:r>
    </w:p>
    <w:p w14:paraId="5E4D40C6" w14:textId="77777777" w:rsidR="00C1649F" w:rsidRDefault="00C1649F" w:rsidP="00813788">
      <w:pPr>
        <w:spacing w:after="0"/>
        <w:ind w:right="-709"/>
        <w:rPr>
          <w:rFonts w:ascii="Arial" w:hAnsi="Arial" w:cs="Arial"/>
          <w:sz w:val="22"/>
          <w:szCs w:val="22"/>
        </w:rPr>
      </w:pPr>
    </w:p>
    <w:sectPr w:rsidR="00C1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D3BA" w14:textId="77777777" w:rsidR="00B91CBF" w:rsidRDefault="00B91CBF" w:rsidP="00B91CBF">
      <w:pPr>
        <w:spacing w:after="0" w:line="240" w:lineRule="auto"/>
      </w:pPr>
      <w:r>
        <w:separator/>
      </w:r>
    </w:p>
  </w:endnote>
  <w:endnote w:type="continuationSeparator" w:id="0">
    <w:p w14:paraId="6E65BD27" w14:textId="77777777" w:rsidR="00B91CBF" w:rsidRDefault="00B91CBF" w:rsidP="00B9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30D5" w14:textId="77777777" w:rsidR="00B91CBF" w:rsidRDefault="00B91CBF" w:rsidP="00B91CBF">
      <w:pPr>
        <w:spacing w:after="0" w:line="240" w:lineRule="auto"/>
      </w:pPr>
      <w:r>
        <w:separator/>
      </w:r>
    </w:p>
  </w:footnote>
  <w:footnote w:type="continuationSeparator" w:id="0">
    <w:p w14:paraId="013191E2" w14:textId="77777777" w:rsidR="00B91CBF" w:rsidRDefault="00B91CBF" w:rsidP="00B9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70B00"/>
    <w:multiLevelType w:val="hybridMultilevel"/>
    <w:tmpl w:val="5022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C7CB9"/>
    <w:multiLevelType w:val="hybridMultilevel"/>
    <w:tmpl w:val="3996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2AAA"/>
    <w:multiLevelType w:val="hybridMultilevel"/>
    <w:tmpl w:val="EA3E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89736">
    <w:abstractNumId w:val="1"/>
  </w:num>
  <w:num w:numId="2" w16cid:durableId="1095516273">
    <w:abstractNumId w:val="2"/>
  </w:num>
  <w:num w:numId="3" w16cid:durableId="3227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88"/>
    <w:rsid w:val="00017451"/>
    <w:rsid w:val="00132597"/>
    <w:rsid w:val="00140D51"/>
    <w:rsid w:val="001A5C2E"/>
    <w:rsid w:val="00317B76"/>
    <w:rsid w:val="004169C0"/>
    <w:rsid w:val="00530903"/>
    <w:rsid w:val="006F72D5"/>
    <w:rsid w:val="007E02B2"/>
    <w:rsid w:val="008004F2"/>
    <w:rsid w:val="00813788"/>
    <w:rsid w:val="00817E66"/>
    <w:rsid w:val="00861D85"/>
    <w:rsid w:val="008A68C3"/>
    <w:rsid w:val="009723F4"/>
    <w:rsid w:val="00A81ABF"/>
    <w:rsid w:val="00B91CBF"/>
    <w:rsid w:val="00C1649F"/>
    <w:rsid w:val="00C61FB5"/>
    <w:rsid w:val="00EB64C8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A944"/>
  <w15:chartTrackingRefBased/>
  <w15:docId w15:val="{549DD270-DF2F-4CCA-8CC3-6CB81EF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7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7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7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7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7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78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CBF"/>
  </w:style>
  <w:style w:type="paragraph" w:styleId="Stopka">
    <w:name w:val="footer"/>
    <w:basedOn w:val="Normalny"/>
    <w:link w:val="StopkaZnak"/>
    <w:uiPriority w:val="99"/>
    <w:unhideWhenUsed/>
    <w:rsid w:val="00B9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Loska</dc:creator>
  <cp:keywords/>
  <dc:description/>
  <cp:lastModifiedBy>Katarzyna Gańczarczyk</cp:lastModifiedBy>
  <cp:revision>11</cp:revision>
  <dcterms:created xsi:type="dcterms:W3CDTF">2025-06-24T06:32:00Z</dcterms:created>
  <dcterms:modified xsi:type="dcterms:W3CDTF">2025-08-06T12:24:00Z</dcterms:modified>
</cp:coreProperties>
</file>