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176F" w14:textId="7A1C979C" w:rsidR="006654C3" w:rsidRPr="008B2653" w:rsidRDefault="006654C3" w:rsidP="00D4148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8B2653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814A8C" w:rsidRPr="008B2653">
        <w:rPr>
          <w:rFonts w:ascii="Times New Roman" w:hAnsi="Times New Roman" w:cs="Times New Roman"/>
          <w:b/>
          <w:color w:val="000000" w:themeColor="text1"/>
        </w:rPr>
        <w:t>0009/ZP/TP/2025</w:t>
      </w:r>
      <w:r w:rsidRPr="008B2653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D41482" w:rsidRPr="008B2653">
        <w:rPr>
          <w:rFonts w:ascii="Times New Roman" w:hAnsi="Times New Roman" w:cs="Times New Roman"/>
          <w:b/>
          <w:color w:val="000000" w:themeColor="text1"/>
        </w:rPr>
        <w:t xml:space="preserve">                 </w:t>
      </w:r>
      <w:r w:rsidRPr="008B2653">
        <w:rPr>
          <w:rFonts w:ascii="Times New Roman" w:hAnsi="Times New Roman" w:cs="Times New Roman"/>
          <w:b/>
          <w:i/>
          <w:color w:val="000000" w:themeColor="text1"/>
        </w:rPr>
        <w:t>Załącznik nr 3</w:t>
      </w:r>
      <w:r w:rsidR="00E70AEA" w:rsidRPr="008B2653">
        <w:rPr>
          <w:rFonts w:ascii="Times New Roman" w:hAnsi="Times New Roman" w:cs="Times New Roman"/>
          <w:b/>
          <w:i/>
          <w:color w:val="000000" w:themeColor="text1"/>
        </w:rPr>
        <w:t>A</w:t>
      </w:r>
      <w:r w:rsidRPr="008B2653">
        <w:rPr>
          <w:rFonts w:ascii="Times New Roman" w:hAnsi="Times New Roman" w:cs="Times New Roman"/>
          <w:b/>
          <w:i/>
          <w:color w:val="000000" w:themeColor="text1"/>
        </w:rPr>
        <w:t xml:space="preserve"> do </w:t>
      </w:r>
      <w:r w:rsidR="00465CAC" w:rsidRPr="008B2653">
        <w:rPr>
          <w:rFonts w:ascii="Times New Roman" w:hAnsi="Times New Roman" w:cs="Times New Roman"/>
          <w:b/>
          <w:i/>
          <w:color w:val="000000" w:themeColor="text1"/>
        </w:rPr>
        <w:t>SWZ</w:t>
      </w:r>
      <w:r w:rsidR="00D41482" w:rsidRPr="008B2653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8B2653">
        <w:rPr>
          <w:rFonts w:ascii="Times New Roman" w:hAnsi="Times New Roman" w:cs="Times New Roman"/>
          <w:b/>
          <w:i/>
          <w:color w:val="000000" w:themeColor="text1"/>
        </w:rPr>
        <w:t xml:space="preserve"> stanowiący załącznik nr … </w:t>
      </w:r>
    </w:p>
    <w:p w14:paraId="47DBC614" w14:textId="2DE7E430" w:rsidR="006654C3" w:rsidRPr="008B265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8B2653">
        <w:rPr>
          <w:rFonts w:ascii="Times New Roman" w:hAnsi="Times New Roman" w:cs="Times New Roman"/>
          <w:b/>
          <w:i/>
          <w:color w:val="000000" w:themeColor="text1"/>
        </w:rPr>
        <w:t>do umowy nr ZP/…/202</w:t>
      </w:r>
      <w:r w:rsidR="004F323E" w:rsidRPr="008B2653">
        <w:rPr>
          <w:rFonts w:ascii="Times New Roman" w:hAnsi="Times New Roman" w:cs="Times New Roman"/>
          <w:b/>
          <w:i/>
          <w:color w:val="000000" w:themeColor="text1"/>
        </w:rPr>
        <w:t>5</w:t>
      </w:r>
    </w:p>
    <w:p w14:paraId="554AD56A" w14:textId="77777777" w:rsidR="006654C3" w:rsidRPr="008B2653" w:rsidRDefault="006654C3" w:rsidP="008A7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14:paraId="32EA2FC8" w14:textId="77777777" w:rsidR="006654C3" w:rsidRPr="008B2653" w:rsidRDefault="006654C3" w:rsidP="008A7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8B2653">
        <w:rPr>
          <w:rFonts w:ascii="Times New Roman" w:hAnsi="Times New Roman" w:cs="Times New Roman"/>
          <w:color w:val="000000" w:themeColor="text1"/>
          <w:u w:val="single"/>
        </w:rPr>
        <w:t>ZESTAWIENIE PARAMATERÓW I WARUNKÓW WYMAGALNYCH</w:t>
      </w:r>
    </w:p>
    <w:p w14:paraId="5D37D130" w14:textId="77777777" w:rsidR="006654C3" w:rsidRPr="008B2653" w:rsidRDefault="006654C3" w:rsidP="008A7074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41F826D7" w14:textId="77777777" w:rsidR="00D41482" w:rsidRPr="008B2653" w:rsidRDefault="00D41482" w:rsidP="00D41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bookmarkStart w:id="0" w:name="_Hlk132618587"/>
      <w:r w:rsidRPr="008B2653">
        <w:rPr>
          <w:rFonts w:ascii="Times New Roman" w:eastAsia="Times New Roman" w:hAnsi="Times New Roman" w:cs="Times New Roman"/>
          <w:color w:val="000000" w:themeColor="text1"/>
          <w:lang w:eastAsia="ar-SA"/>
        </w:rPr>
        <w:t>Dotyczy:</w:t>
      </w:r>
      <w:r w:rsidRPr="008B265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Zakupu, dostawy i montażu dwóch ultrasonografów dla potrzeb Beskidzkiego Zespołu Leczniczo-Rehabilitacyjnego Szpitala Opieki Długoterminowej w Jaworzu z podziałem na 2 części:</w:t>
      </w:r>
    </w:p>
    <w:p w14:paraId="67F6E6D6" w14:textId="77777777" w:rsidR="00D41482" w:rsidRPr="008B2653" w:rsidRDefault="00D41482" w:rsidP="00D41482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8B265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       Część I – zakup, dostawa i montaż stacjonarnego aparatu ultrasonograficznego</w:t>
      </w:r>
    </w:p>
    <w:p w14:paraId="06028CB1" w14:textId="77777777" w:rsidR="00D41482" w:rsidRPr="008B2653" w:rsidRDefault="00D41482" w:rsidP="00D41482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8B265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       Część II – zakup, dostawa i montaż przenośnego aparatu ultrasonograficznego</w:t>
      </w:r>
    </w:p>
    <w:p w14:paraId="06E587C9" w14:textId="77777777" w:rsidR="006800B9" w:rsidRPr="008B2653" w:rsidRDefault="006800B9" w:rsidP="006800B9">
      <w:pPr>
        <w:pStyle w:val="Tekstkomentarza1"/>
        <w:spacing w:line="360" w:lineRule="auto"/>
        <w:jc w:val="both"/>
        <w:rPr>
          <w:b/>
          <w:color w:val="000000" w:themeColor="text1"/>
          <w:sz w:val="22"/>
          <w:szCs w:val="22"/>
          <w:lang w:eastAsia="ar-SA"/>
        </w:rPr>
      </w:pPr>
    </w:p>
    <w:p w14:paraId="67EC8DA1" w14:textId="77777777" w:rsidR="00D41482" w:rsidRPr="008B2653" w:rsidRDefault="00D41482" w:rsidP="00D41482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8B2653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CZĘŚĆ I – </w:t>
      </w:r>
      <w:r w:rsidRPr="008B2653">
        <w:rPr>
          <w:rFonts w:ascii="Times New Roman" w:eastAsia="Times New Roman" w:hAnsi="Times New Roman" w:cs="Times New Roman"/>
          <w:b/>
          <w:iCs/>
          <w:color w:val="000000" w:themeColor="text1"/>
          <w:lang w:eastAsia="ar-SA"/>
        </w:rPr>
        <w:t>ZAKUP, DOSTAWA I MONTAŻ STACJONARNEGO APARATU ULTRASONOGRAFICZNEGO</w:t>
      </w:r>
    </w:p>
    <w:tbl>
      <w:tblPr>
        <w:tblStyle w:val="Tabela-Siatka"/>
        <w:tblW w:w="9087" w:type="dxa"/>
        <w:jc w:val="center"/>
        <w:tblLook w:val="04A0" w:firstRow="1" w:lastRow="0" w:firstColumn="1" w:lastColumn="0" w:noHBand="0" w:noVBand="1"/>
      </w:tblPr>
      <w:tblGrid>
        <w:gridCol w:w="1997"/>
        <w:gridCol w:w="4121"/>
        <w:gridCol w:w="1292"/>
        <w:gridCol w:w="1677"/>
      </w:tblGrid>
      <w:tr w:rsidR="008B2653" w:rsidRPr="008B2653" w14:paraId="2FB456DA" w14:textId="77777777" w:rsidTr="006800B9">
        <w:trPr>
          <w:jc w:val="center"/>
        </w:trPr>
        <w:tc>
          <w:tcPr>
            <w:tcW w:w="1997" w:type="dxa"/>
            <w:vAlign w:val="center"/>
          </w:tcPr>
          <w:bookmarkEnd w:id="0"/>
          <w:p w14:paraId="4DB5DBEF" w14:textId="77777777" w:rsidR="006800B9" w:rsidRPr="008B2653" w:rsidRDefault="006800B9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Asortyment</w:t>
            </w:r>
          </w:p>
        </w:tc>
        <w:tc>
          <w:tcPr>
            <w:tcW w:w="4121" w:type="dxa"/>
            <w:vAlign w:val="center"/>
          </w:tcPr>
          <w:p w14:paraId="54C337CA" w14:textId="77777777" w:rsidR="006800B9" w:rsidRPr="008B2653" w:rsidRDefault="006800B9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Opis przedmiotu zamówienia</w:t>
            </w:r>
          </w:p>
        </w:tc>
        <w:tc>
          <w:tcPr>
            <w:tcW w:w="1292" w:type="dxa"/>
            <w:vAlign w:val="center"/>
          </w:tcPr>
          <w:p w14:paraId="604023A9" w14:textId="77777777" w:rsidR="006800B9" w:rsidRPr="008B2653" w:rsidRDefault="006800B9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Wymagany parametr</w:t>
            </w:r>
          </w:p>
        </w:tc>
        <w:tc>
          <w:tcPr>
            <w:tcW w:w="1677" w:type="dxa"/>
            <w:vAlign w:val="center"/>
          </w:tcPr>
          <w:p w14:paraId="17A4FE16" w14:textId="77777777" w:rsidR="006800B9" w:rsidRPr="008B2653" w:rsidRDefault="006800B9" w:rsidP="008A70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Potwierdzenia spełnienia parametru</w:t>
            </w:r>
          </w:p>
        </w:tc>
      </w:tr>
      <w:tr w:rsidR="008B2653" w:rsidRPr="008B2653" w14:paraId="4DA5084D" w14:textId="77777777" w:rsidTr="006800B9">
        <w:trPr>
          <w:trHeight w:val="1015"/>
          <w:jc w:val="center"/>
        </w:trPr>
        <w:tc>
          <w:tcPr>
            <w:tcW w:w="1997" w:type="dxa"/>
            <w:vMerge w:val="restart"/>
          </w:tcPr>
          <w:p w14:paraId="7E00A6B9" w14:textId="0BC2F4A4" w:rsidR="006800B9" w:rsidRPr="008B2653" w:rsidRDefault="006800B9" w:rsidP="008A7074">
            <w:pPr>
              <w:suppressAutoHyphens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Stacjonarny aparat ultrasonograficzny – 1 sztuka</w:t>
            </w:r>
          </w:p>
        </w:tc>
        <w:tc>
          <w:tcPr>
            <w:tcW w:w="7090" w:type="dxa"/>
            <w:gridSpan w:val="3"/>
          </w:tcPr>
          <w:p w14:paraId="7A0905FC" w14:textId="77777777" w:rsidR="006800B9" w:rsidRPr="008B2653" w:rsidRDefault="006800B9" w:rsidP="008A7074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Producent:……………………………………………………………..</w:t>
            </w:r>
          </w:p>
          <w:p w14:paraId="47377B46" w14:textId="77777777" w:rsidR="006800B9" w:rsidRPr="008B2653" w:rsidRDefault="006800B9" w:rsidP="008A7074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Nazwa:…………………………………………………………………</w:t>
            </w:r>
          </w:p>
          <w:p w14:paraId="36810778" w14:textId="77777777" w:rsidR="006800B9" w:rsidRPr="008B2653" w:rsidRDefault="006800B9" w:rsidP="008A7074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Typ:……………………………………………………………………</w:t>
            </w:r>
          </w:p>
          <w:p w14:paraId="0F0854AC" w14:textId="1876438C" w:rsidR="006800B9" w:rsidRPr="008B2653" w:rsidRDefault="006800B9" w:rsidP="008A7074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Rok produkcji: ……………………………………………………….</w:t>
            </w:r>
          </w:p>
        </w:tc>
      </w:tr>
      <w:tr w:rsidR="008B2653" w:rsidRPr="008B2653" w14:paraId="7657BDC3" w14:textId="77777777" w:rsidTr="006800B9">
        <w:trPr>
          <w:trHeight w:val="441"/>
          <w:jc w:val="center"/>
        </w:trPr>
        <w:tc>
          <w:tcPr>
            <w:tcW w:w="1997" w:type="dxa"/>
            <w:vMerge/>
          </w:tcPr>
          <w:p w14:paraId="7127BF02" w14:textId="77777777" w:rsidR="000A7A7D" w:rsidRPr="008B2653" w:rsidRDefault="000A7A7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14:paraId="1CD7958E" w14:textId="5F9747CE" w:rsidR="000A7A7D" w:rsidRPr="008B2653" w:rsidRDefault="000A7A7D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Fabrycznie nowy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5913CBC" w14:textId="09A5986D" w:rsidR="000A7A7D" w:rsidRPr="008B2653" w:rsidRDefault="000A7A7D" w:rsidP="008A7074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7FD3AB18" w14:textId="77777777" w:rsidR="000A7A7D" w:rsidRPr="008B2653" w:rsidRDefault="000A7A7D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21454A96" w14:textId="77777777" w:rsidTr="00230571">
        <w:trPr>
          <w:trHeight w:val="758"/>
          <w:jc w:val="center"/>
        </w:trPr>
        <w:tc>
          <w:tcPr>
            <w:tcW w:w="1997" w:type="dxa"/>
            <w:vMerge/>
          </w:tcPr>
          <w:p w14:paraId="565DA5EF" w14:textId="77777777" w:rsidR="006800B9" w:rsidRPr="008B2653" w:rsidRDefault="006800B9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14:paraId="61B39D63" w14:textId="20130144" w:rsidR="006800B9" w:rsidRPr="00230571" w:rsidRDefault="004363BC" w:rsidP="00230571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lang w:eastAsia="ar-SA"/>
              </w:rPr>
              <w:t>Aparat na podstawie jezdnej z czterema kółkami, łatwy w transporcie i przemieszczaniu pomiędzy salami.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2A9B775" w14:textId="77777777" w:rsidR="006800B9" w:rsidRPr="008B2653" w:rsidRDefault="006800B9" w:rsidP="008A7074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3EFCAD7" w14:textId="77777777" w:rsidR="006800B9" w:rsidRPr="008B2653" w:rsidRDefault="006800B9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230571" w:rsidRPr="008B2653" w14:paraId="08D0FBA3" w14:textId="77777777" w:rsidTr="00230571">
        <w:trPr>
          <w:trHeight w:val="675"/>
          <w:jc w:val="center"/>
        </w:trPr>
        <w:tc>
          <w:tcPr>
            <w:tcW w:w="1997" w:type="dxa"/>
            <w:vMerge/>
          </w:tcPr>
          <w:p w14:paraId="202618A8" w14:textId="77777777" w:rsidR="00230571" w:rsidRPr="008B2653" w:rsidRDefault="0023057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14:paraId="708CA072" w14:textId="3F95656D" w:rsidR="00230571" w:rsidRPr="008B2653" w:rsidRDefault="00230571" w:rsidP="00230571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Regulacja wysokości góra-dół panelu operatora.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5DF43730" w14:textId="3FE1415D" w:rsidR="00230571" w:rsidRPr="008B2653" w:rsidRDefault="00230571" w:rsidP="008A7074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7CF61D5A" w14:textId="77777777" w:rsidR="00230571" w:rsidRPr="008B2653" w:rsidRDefault="00230571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230571" w:rsidRPr="008B2653" w14:paraId="2801E037" w14:textId="77777777" w:rsidTr="006800B9">
        <w:trPr>
          <w:trHeight w:val="1320"/>
          <w:jc w:val="center"/>
        </w:trPr>
        <w:tc>
          <w:tcPr>
            <w:tcW w:w="1997" w:type="dxa"/>
            <w:vMerge/>
          </w:tcPr>
          <w:p w14:paraId="15D9BF70" w14:textId="77777777" w:rsidR="00230571" w:rsidRPr="008B2653" w:rsidRDefault="00230571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14:paraId="5D91FA10" w14:textId="77777777" w:rsidR="00230571" w:rsidRPr="008B2653" w:rsidRDefault="00230571" w:rsidP="00230571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lang w:eastAsia="ar-SA"/>
              </w:rPr>
              <w:t>Rok produkcji 2025, wyszczególniony na oryginalnych tabliczkach znamionowych producenta, umieszczonych na aparacie i wszystkich głowicach.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4331180" w14:textId="6160DBDD" w:rsidR="00230571" w:rsidRPr="008B2653" w:rsidRDefault="00230571" w:rsidP="008A7074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76334598" w14:textId="77777777" w:rsidR="00230571" w:rsidRPr="008B2653" w:rsidRDefault="00230571" w:rsidP="008A7074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08D923A2" w14:textId="77777777" w:rsidTr="006800B9">
        <w:trPr>
          <w:trHeight w:val="440"/>
          <w:jc w:val="center"/>
        </w:trPr>
        <w:tc>
          <w:tcPr>
            <w:tcW w:w="1997" w:type="dxa"/>
            <w:vMerge/>
          </w:tcPr>
          <w:p w14:paraId="416C9D83" w14:textId="77777777" w:rsidR="00374AC3" w:rsidRPr="008B2653" w:rsidRDefault="00374AC3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39103" w14:textId="2E91CB09" w:rsidR="00374AC3" w:rsidRPr="00230571" w:rsidRDefault="004363BC" w:rsidP="0023057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Przetwornik cyfrowy min 12 bit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3F2BE7" w14:textId="27DBD3B3" w:rsidR="00374AC3" w:rsidRPr="008B2653" w:rsidRDefault="00374AC3" w:rsidP="008E2A8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41843B06" w14:textId="77777777" w:rsidR="00374AC3" w:rsidRPr="008B2653" w:rsidRDefault="00374AC3" w:rsidP="008E2A8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76E66661" w14:textId="77777777" w:rsidTr="006800B9">
        <w:trPr>
          <w:trHeight w:val="440"/>
          <w:jc w:val="center"/>
        </w:trPr>
        <w:tc>
          <w:tcPr>
            <w:tcW w:w="1997" w:type="dxa"/>
            <w:vMerge/>
          </w:tcPr>
          <w:p w14:paraId="51C5A220" w14:textId="77777777" w:rsidR="006800B9" w:rsidRPr="008B2653" w:rsidRDefault="006800B9" w:rsidP="008E2A8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97B92" w14:textId="7FA98ECF" w:rsidR="006800B9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Wersja oprogramowania wprowadzona na rynek nie wcześniej niż w 2024</w:t>
            </w:r>
            <w:r w:rsidR="000A63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0A63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3650A2" w14:textId="2D180E2D" w:rsidR="006800B9" w:rsidRPr="008B2653" w:rsidRDefault="006800B9" w:rsidP="008E2A8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3BFF9FF" w14:textId="77777777" w:rsidR="006800B9" w:rsidRPr="008B2653" w:rsidRDefault="006800B9" w:rsidP="008E2A8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2874D8B5" w14:textId="77777777" w:rsidTr="006800B9">
        <w:trPr>
          <w:trHeight w:val="364"/>
          <w:jc w:val="center"/>
        </w:trPr>
        <w:tc>
          <w:tcPr>
            <w:tcW w:w="1997" w:type="dxa"/>
            <w:vMerge/>
          </w:tcPr>
          <w:p w14:paraId="153EC31E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002C8" w14:textId="1180085F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Ilość aktywnych gniazd  głowic obrazowych, min.4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0784ED" w14:textId="0EE4963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18362E0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205CF1F3" w14:textId="77777777" w:rsidTr="006800B9">
        <w:trPr>
          <w:trHeight w:val="364"/>
          <w:jc w:val="center"/>
        </w:trPr>
        <w:tc>
          <w:tcPr>
            <w:tcW w:w="1997" w:type="dxa"/>
            <w:vMerge/>
          </w:tcPr>
          <w:p w14:paraId="16369882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6ACCB" w14:textId="21C9B9F7" w:rsidR="004363BC" w:rsidRPr="008B2653" w:rsidRDefault="004363BC" w:rsidP="004310E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Monitor LCD o rozdzielności min</w:t>
            </w:r>
            <w:r w:rsidR="005330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1920x1080 pikseli, o przekątnej min. 21”</w:t>
            </w:r>
            <w:r w:rsidRPr="008B2653">
              <w:rPr>
                <w:rFonts w:ascii="Times New Roman" w:eastAsia="DejaVuSans" w:hAnsi="Times New Roman" w:cs="Times New Roman"/>
                <w:color w:val="000000" w:themeColor="text1"/>
                <w:sz w:val="22"/>
                <w:szCs w:val="22"/>
              </w:rPr>
              <w:t xml:space="preserve"> i szerokim kącie widzenia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14:paraId="7CCFD06B" w14:textId="3E801D70" w:rsidR="004363BC" w:rsidRPr="008B2653" w:rsidRDefault="004363BC" w:rsidP="004310E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Monitor zamontowany na łamanym ramieniu</w:t>
            </w:r>
            <w:r w:rsidR="007A25AB"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47857161" w14:textId="4B7B8FA2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Możliwość podłączenia drugiego, zewnętrznego monitora, poprzez gniazdo HDM i VGA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5B76A2" w14:textId="7263627E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0E305AA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786F1818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1C32AB6B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8762" w14:textId="33A28623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Ekran dotykowy z przyciskami funkcyjnymi oraz z możliwością programowania położenia poszczególnych funkcji, przekątna min. 10”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AE9D0E" w14:textId="69C6638C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68CC15D9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3F2E7265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62BC1F46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BC0F" w14:textId="5BDFA23F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Zakres częstotliwości pracy USG, min</w:t>
            </w:r>
            <w:r w:rsidR="0023057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2.0 - 20.0  MHz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238069" w14:textId="7AE5E1B9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5022ABE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7D272AFA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10AB51B1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769AEB9" w14:textId="4593297F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Liczba obrazów pamięci dynamicznej, min 18000 klatek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C60A441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328A4288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4269E308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09A91DDC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37EB3AD8" w14:textId="6B09E74B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Możliwość uzyskania sekwencji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Cineloop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– pamięć dynamiczna, w trybie 4B tj. 4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niezależnych sekwencji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Cineloop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jednocześnie na jednym obrazie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63D339A" w14:textId="15318226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lastRenderedPageBreak/>
              <w:t>TAK</w:t>
            </w:r>
          </w:p>
        </w:tc>
        <w:tc>
          <w:tcPr>
            <w:tcW w:w="1677" w:type="dxa"/>
          </w:tcPr>
          <w:p w14:paraId="04F19190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260A7634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233A87EB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77D1565" w14:textId="4721BF8B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Głębokość penetracji od czoła głowicy min. 32 cm</w:t>
            </w:r>
          </w:p>
        </w:tc>
        <w:tc>
          <w:tcPr>
            <w:tcW w:w="1292" w:type="dxa"/>
            <w:vAlign w:val="center"/>
          </w:tcPr>
          <w:p w14:paraId="34AA810F" w14:textId="0379280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C25ED3A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1EF73B94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390E0AE7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6AC501DA" w14:textId="5F8A016B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Ilość ustawień wstępnych tzw. </w:t>
            </w:r>
            <w:proofErr w:type="spellStart"/>
            <w:r w:rsidR="00230571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resetów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programowych przez użytkownika min. 40</w:t>
            </w:r>
          </w:p>
        </w:tc>
        <w:tc>
          <w:tcPr>
            <w:tcW w:w="1292" w:type="dxa"/>
            <w:vAlign w:val="center"/>
          </w:tcPr>
          <w:p w14:paraId="22E50268" w14:textId="09CE27D0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469A0D26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4F92D297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77EFE3E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DEC8AA8" w14:textId="56E91EE8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Ochrona przed wirusami oraz „biała lista” oprogramowania – uniemożliwiająca uruchomienie szkodliwych programów</w:t>
            </w:r>
          </w:p>
        </w:tc>
        <w:tc>
          <w:tcPr>
            <w:tcW w:w="1292" w:type="dxa"/>
            <w:vAlign w:val="center"/>
          </w:tcPr>
          <w:p w14:paraId="56902BDE" w14:textId="44DA0B76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73EFBF82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4EA1CB90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48FBEC63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03A86D9B" w14:textId="67D31ECA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Automatyczny zapis danych w przypadku nagłego zaniku prądu. Bezpieczne przejście w tryb czuwania –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standby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do momentu ponownego włączenia zasilania sieciowego</w:t>
            </w:r>
          </w:p>
        </w:tc>
        <w:tc>
          <w:tcPr>
            <w:tcW w:w="1292" w:type="dxa"/>
            <w:vAlign w:val="center"/>
          </w:tcPr>
          <w:p w14:paraId="6F818C67" w14:textId="5F027D29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57F434FE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394B11A5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73C1165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6745789" w14:textId="4C6548A0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Waga urządzenia max</w:t>
            </w:r>
            <w:r w:rsidR="0023057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65 kg. Głośność pracy systemu poniżej 35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dB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92" w:type="dxa"/>
            <w:vAlign w:val="center"/>
          </w:tcPr>
          <w:p w14:paraId="484F08BF" w14:textId="7D886422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1B0F6965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5C3380" w:rsidRPr="008B2653" w14:paraId="77551602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537962B3" w14:textId="77777777" w:rsidR="005C3380" w:rsidRPr="008B2653" w:rsidRDefault="005C3380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2CC3E06" w14:textId="1E02569D" w:rsidR="005C3380" w:rsidRPr="008B2653" w:rsidRDefault="005C3380" w:rsidP="00431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Głośność pracy systemu poniżej 35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dB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92" w:type="dxa"/>
            <w:vAlign w:val="center"/>
          </w:tcPr>
          <w:p w14:paraId="20745395" w14:textId="782B78D6" w:rsidR="005C3380" w:rsidRPr="008B2653" w:rsidRDefault="005C3380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29B74815" w14:textId="77777777" w:rsidR="005C3380" w:rsidRPr="008B2653" w:rsidRDefault="005C3380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6FC2441B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2FE2313B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387670C" w14:textId="01E76D13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Obrazowanie i prezentacja obrazu</w:t>
            </w:r>
          </w:p>
        </w:tc>
        <w:tc>
          <w:tcPr>
            <w:tcW w:w="1292" w:type="dxa"/>
            <w:vAlign w:val="center"/>
          </w:tcPr>
          <w:p w14:paraId="4C88FD31" w14:textId="3C1D78BB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3E6625BB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7C20DC3D" w14:textId="77777777" w:rsidTr="00C527CD">
        <w:trPr>
          <w:trHeight w:val="379"/>
          <w:jc w:val="center"/>
        </w:trPr>
        <w:tc>
          <w:tcPr>
            <w:tcW w:w="1997" w:type="dxa"/>
            <w:vMerge/>
          </w:tcPr>
          <w:p w14:paraId="6CE1B30B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</w:tcPr>
          <w:p w14:paraId="295788C5" w14:textId="64A00B66" w:rsidR="004363BC" w:rsidRPr="008B2653" w:rsidRDefault="004363BC" w:rsidP="004310E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Kombinacje prezentowanych jednocześnie obrazów min</w:t>
            </w:r>
            <w:r w:rsidR="002305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299EAC00" w14:textId="1E26AE62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B, B+B, 4B, M, B+M, D,B+D, B+D+M, B+C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Color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Doppler, B+PD Power Doppler, 4B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Color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Doppler, 4B Power Doppler,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B+Color+M</w:t>
            </w:r>
            <w:proofErr w:type="spellEnd"/>
          </w:p>
        </w:tc>
        <w:tc>
          <w:tcPr>
            <w:tcW w:w="1292" w:type="dxa"/>
            <w:vAlign w:val="center"/>
          </w:tcPr>
          <w:p w14:paraId="47395158" w14:textId="51AD62B8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7CF27289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4CEBBCA5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00C08962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563150B" w14:textId="6AE229C2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Frame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rate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– maksymalna prędkość obrazowania dla trybu B min</w:t>
            </w:r>
            <w:r w:rsidR="0023057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900 obrazów/s</w:t>
            </w:r>
          </w:p>
        </w:tc>
        <w:tc>
          <w:tcPr>
            <w:tcW w:w="1292" w:type="dxa"/>
            <w:vAlign w:val="center"/>
          </w:tcPr>
          <w:p w14:paraId="752B39C9" w14:textId="03B0FCF2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1654C3E4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6DDD0255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6F436C41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089CDDA5" w14:textId="4E57A0D6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Zaawansowane obrazowanie harmoniczne</w:t>
            </w:r>
          </w:p>
        </w:tc>
        <w:tc>
          <w:tcPr>
            <w:tcW w:w="1292" w:type="dxa"/>
            <w:vAlign w:val="center"/>
          </w:tcPr>
          <w:p w14:paraId="04EFC94E" w14:textId="37E48A0F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7E0A57F3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6E39BBEB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009969FB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8837DD5" w14:textId="16A565D9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Obrazowanie w trybie spektralnym Doppler pulsacyjnym</w:t>
            </w:r>
          </w:p>
        </w:tc>
        <w:tc>
          <w:tcPr>
            <w:tcW w:w="1292" w:type="dxa"/>
            <w:vAlign w:val="center"/>
          </w:tcPr>
          <w:p w14:paraId="077F0379" w14:textId="5591397D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2EB4EECB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40BF2044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6507E9C0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B9F645B" w14:textId="4C46B63B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Zakres prędkości Dopplera pulsacyjnego,  przy zerowym kącie bramki, min. 10 m/s  </w:t>
            </w:r>
          </w:p>
        </w:tc>
        <w:tc>
          <w:tcPr>
            <w:tcW w:w="1292" w:type="dxa"/>
            <w:vAlign w:val="center"/>
          </w:tcPr>
          <w:p w14:paraId="2CD9EFB2" w14:textId="3F575AA9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3FCD4439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589B815B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FAE3A0C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9F5EDC5" w14:textId="44BBA97A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Obrazowanie w trybie Spektralnym Doppler Ciągły CW</w:t>
            </w:r>
          </w:p>
        </w:tc>
        <w:tc>
          <w:tcPr>
            <w:tcW w:w="1292" w:type="dxa"/>
            <w:vAlign w:val="center"/>
          </w:tcPr>
          <w:p w14:paraId="4AAF91E1" w14:textId="153DCE9A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4C7C537B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7ED66CEB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191DC154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258E6079" w14:textId="7C99C6CE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Zakres prędkości Dopplera Ciągłego min. 20 m/s</w:t>
            </w:r>
          </w:p>
        </w:tc>
        <w:tc>
          <w:tcPr>
            <w:tcW w:w="1292" w:type="dxa"/>
            <w:vAlign w:val="center"/>
          </w:tcPr>
          <w:p w14:paraId="6217DB32" w14:textId="7F2BAF2D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4840F3D1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3E92E4B1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33735518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6A9435BC" w14:textId="01788840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Obrazowanie w trybie Doppler Kolorowy ze wszystkich głowic</w:t>
            </w:r>
          </w:p>
        </w:tc>
        <w:tc>
          <w:tcPr>
            <w:tcW w:w="1292" w:type="dxa"/>
            <w:vAlign w:val="center"/>
          </w:tcPr>
          <w:p w14:paraId="52DE5A18" w14:textId="49EC4B41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37331AAB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0D0245B8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66EEA71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824DA54" w14:textId="21234C2E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Automatyczny obrys spektrum i wyznaczenie parametrów przepływu na zatrzymanym spektrum oraz w czasie rzeczywistym na ruchomym spektrum</w:t>
            </w:r>
          </w:p>
        </w:tc>
        <w:tc>
          <w:tcPr>
            <w:tcW w:w="1292" w:type="dxa"/>
            <w:vAlign w:val="center"/>
          </w:tcPr>
          <w:p w14:paraId="58D883EF" w14:textId="090FEAD6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54A433E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36684203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6A998E83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FFD28CF" w14:textId="79F95B63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Obrazowanie w trybie Duplex,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Triplex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>, jednoczesne wyświetlanie obrazów na żywo trybów B  + CD/PD + PWD na wszystkich głowicach</w:t>
            </w:r>
          </w:p>
        </w:tc>
        <w:tc>
          <w:tcPr>
            <w:tcW w:w="1292" w:type="dxa"/>
            <w:vAlign w:val="center"/>
          </w:tcPr>
          <w:p w14:paraId="4E135248" w14:textId="42B0CEA3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56488020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5DEC82AB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1624946F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45F36A6" w14:textId="6C1C2AB1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Jednoczesne obrazowanie B+B/CD (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Color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>/Power Doppler) w czasie rzeczywistym</w:t>
            </w:r>
          </w:p>
        </w:tc>
        <w:tc>
          <w:tcPr>
            <w:tcW w:w="1292" w:type="dxa"/>
            <w:vAlign w:val="center"/>
          </w:tcPr>
          <w:p w14:paraId="23C04D5B" w14:textId="13F41437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236467BD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46971CD8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11AC0AC8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0265DDF" w14:textId="05BBEA01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Obrazowanie w trybie Dopplera tkankowego, </w:t>
            </w: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Dopplera tkankowego spektralnego TDI</w:t>
            </w:r>
          </w:p>
        </w:tc>
        <w:tc>
          <w:tcPr>
            <w:tcW w:w="1292" w:type="dxa"/>
            <w:vAlign w:val="center"/>
          </w:tcPr>
          <w:p w14:paraId="2AEBE4DE" w14:textId="15B84305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36B7DC9C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1CFCBC52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56D164F8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3A1B6426" w14:textId="1FBD6515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Obrazowanie trapezowe na głowicy liniowej, obrazowanie trapezowe – poszerzony odcinek przy skórny z głowicy sektorowej</w:t>
            </w:r>
          </w:p>
        </w:tc>
        <w:tc>
          <w:tcPr>
            <w:tcW w:w="1292" w:type="dxa"/>
            <w:vAlign w:val="center"/>
          </w:tcPr>
          <w:p w14:paraId="47DDC86A" w14:textId="58EFE3C4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225E76B5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1101ADFC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37DBE60E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0A158307" w14:textId="76FE5ADB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Automatyczna optymalizacja obrazu B i spektrum dopplerowskiego za pomocą jednego przycisku</w:t>
            </w:r>
          </w:p>
        </w:tc>
        <w:tc>
          <w:tcPr>
            <w:tcW w:w="1292" w:type="dxa"/>
            <w:vAlign w:val="center"/>
          </w:tcPr>
          <w:p w14:paraId="76505225" w14:textId="0601C4F3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26C54E6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2E24AB84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252A9DF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684BC100" w14:textId="2BF3E8CB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Możliwość odchylenia wiązki Dopplerowskiej  +/- 20 stopni</w:t>
            </w:r>
          </w:p>
        </w:tc>
        <w:tc>
          <w:tcPr>
            <w:tcW w:w="1292" w:type="dxa"/>
            <w:vAlign w:val="center"/>
          </w:tcPr>
          <w:p w14:paraId="3D3819E8" w14:textId="0CED6397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2C46AB41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52467709" w14:textId="77777777" w:rsidTr="00FD00E9">
        <w:trPr>
          <w:trHeight w:val="379"/>
          <w:jc w:val="center"/>
        </w:trPr>
        <w:tc>
          <w:tcPr>
            <w:tcW w:w="1997" w:type="dxa"/>
            <w:vMerge/>
          </w:tcPr>
          <w:p w14:paraId="60BBF09E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</w:tcPr>
          <w:p w14:paraId="250AC8B3" w14:textId="6919E172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Automatyczna korekcja kata bramki dopplerowskiej w zakresie +/- 60 stopni za pomocą jednego przycisku </w:t>
            </w:r>
          </w:p>
        </w:tc>
        <w:tc>
          <w:tcPr>
            <w:tcW w:w="1292" w:type="dxa"/>
            <w:vAlign w:val="center"/>
          </w:tcPr>
          <w:p w14:paraId="29C232B3" w14:textId="0A124C02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1A1FD54C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5000D1D3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652A953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C36D6A1" w14:textId="20EAB76B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Wewnętrzny system archiwizacji z zapisem obrazów i </w:t>
            </w: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pętli filmowych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na dysku twardym, min</w:t>
            </w:r>
            <w:r w:rsidR="0023057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500GB. Fizyczna klawiatura alfanumeryczna do wprowadzenia danych pacjentów.</w:t>
            </w:r>
          </w:p>
        </w:tc>
        <w:tc>
          <w:tcPr>
            <w:tcW w:w="1292" w:type="dxa"/>
            <w:vAlign w:val="center"/>
          </w:tcPr>
          <w:p w14:paraId="3ED4B388" w14:textId="7AFAAC62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0F84878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622F03F3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DC2C0C5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E15012C" w14:textId="77777777" w:rsidR="004363BC" w:rsidRPr="008B2653" w:rsidRDefault="004363BC" w:rsidP="004310E9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Funkcje zmian (</w:t>
            </w:r>
            <w:proofErr w:type="spellStart"/>
            <w:r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postprocessingu</w:t>
            </w:r>
            <w:proofErr w:type="spellEnd"/>
            <w:r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) na obrazach z archiwum systemu:</w:t>
            </w:r>
          </w:p>
          <w:p w14:paraId="66DADD0F" w14:textId="77777777" w:rsidR="004363BC" w:rsidRPr="008B2653" w:rsidRDefault="004363BC" w:rsidP="004310E9">
            <w:pPr>
              <w:pStyle w:val="Bezodstpw"/>
              <w:ind w:left="5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55F6DC0" w14:textId="67BC6A9E" w:rsidR="004363BC" w:rsidRPr="008B2653" w:rsidRDefault="00230571" w:rsidP="004310E9">
            <w:pPr>
              <w:pStyle w:val="Bezodstpw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</w:t>
            </w:r>
            <w:r w:rsidR="004363BC"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zmocnienie/</w:t>
            </w:r>
            <w:proofErr w:type="spellStart"/>
            <w:r w:rsidR="004363BC"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gain</w:t>
            </w:r>
            <w:proofErr w:type="spellEnd"/>
            <w:r w:rsidR="004363BC"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– (pętle/ obrazy bieżące)</w:t>
            </w:r>
          </w:p>
          <w:p w14:paraId="69024EC4" w14:textId="77777777" w:rsidR="004363BC" w:rsidRPr="008B2653" w:rsidRDefault="004363BC" w:rsidP="004310E9">
            <w:pPr>
              <w:pStyle w:val="Bezodstpw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dynamika</w:t>
            </w:r>
          </w:p>
          <w:p w14:paraId="1894A453" w14:textId="77777777" w:rsidR="004363BC" w:rsidRPr="008B2653" w:rsidRDefault="004363BC" w:rsidP="004310E9">
            <w:pPr>
              <w:pStyle w:val="Bezodstpw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automatyczna optymalizacja obrazu tkankowego </w:t>
            </w:r>
          </w:p>
          <w:p w14:paraId="1970C5F1" w14:textId="77777777" w:rsidR="004363BC" w:rsidRPr="008B2653" w:rsidRDefault="004363BC" w:rsidP="004310E9">
            <w:pPr>
              <w:pStyle w:val="Bezodstpw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mapy szarości</w:t>
            </w:r>
          </w:p>
          <w:p w14:paraId="16667476" w14:textId="077670C0" w:rsidR="004363BC" w:rsidRPr="008B2653" w:rsidRDefault="00230571" w:rsidP="004310E9">
            <w:pPr>
              <w:pStyle w:val="Bezodstpw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 w:rsidR="004363BC"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oppler</w:t>
            </w:r>
            <w:proofErr w:type="spellEnd"/>
            <w:r w:rsidR="004363BC"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kolorowy CFM (pętle/ obrazy bieżące)</w:t>
            </w:r>
          </w:p>
          <w:p w14:paraId="738E9866" w14:textId="77777777" w:rsidR="004363BC" w:rsidRPr="008B2653" w:rsidRDefault="004363BC" w:rsidP="004310E9">
            <w:pPr>
              <w:pStyle w:val="Bezodstpw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linia bazowa</w:t>
            </w:r>
          </w:p>
          <w:p w14:paraId="40797079" w14:textId="77777777" w:rsidR="004363BC" w:rsidRPr="008B2653" w:rsidRDefault="004363BC" w:rsidP="004310E9">
            <w:pPr>
              <w:pStyle w:val="Bezodstpw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Times New Roman" w:hAnsi="Times New Roman" w:cs="Times New Roman"/>
                <w:color w:val="000000" w:themeColor="text1"/>
              </w:rPr>
              <w:t>symultaniczna prezentacja B+B/CFM</w:t>
            </w:r>
          </w:p>
          <w:p w14:paraId="336A2E04" w14:textId="77777777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1292" w:type="dxa"/>
            <w:vAlign w:val="center"/>
          </w:tcPr>
          <w:p w14:paraId="0B743163" w14:textId="7DB42CA0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39765F4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3A2E4794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7DDA41A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0CED803F" w14:textId="3B2D9D3D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Wbudowana karta sieciowa Ethernet min. 10/100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Mbps</w:t>
            </w:r>
            <w:proofErr w:type="spellEnd"/>
          </w:p>
        </w:tc>
        <w:tc>
          <w:tcPr>
            <w:tcW w:w="1292" w:type="dxa"/>
            <w:vAlign w:val="center"/>
          </w:tcPr>
          <w:p w14:paraId="0E5D9BAD" w14:textId="0420EE3D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3829E476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4E66A33F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0970E4A8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4B00BACD" w14:textId="4B2E0512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Zapis i eksport obrazów w formatach min.: DICOM, JPG, AVI, MPEG. Min. 5 gniazd USB do podłączenia urządzeń peryferyjnych jak pendrive, dyski twarde, drukarki A4. Możliwość podłączenia aparatu do PC z </w:t>
            </w:r>
            <w:r w:rsidR="008B2653" w:rsidRPr="008B2653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Win10 </w:t>
            </w:r>
            <w:r w:rsidR="007042CD">
              <w:rPr>
                <w:rFonts w:ascii="Times New Roman" w:hAnsi="Times New Roman" w:cs="Times New Roman"/>
                <w:color w:val="000000" w:themeColor="text1"/>
              </w:rPr>
              <w:t xml:space="preserve">lub równoważne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– bezpośredni transfer plików</w:t>
            </w: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.</w:t>
            </w:r>
          </w:p>
        </w:tc>
        <w:tc>
          <w:tcPr>
            <w:tcW w:w="1292" w:type="dxa"/>
            <w:vAlign w:val="center"/>
          </w:tcPr>
          <w:p w14:paraId="760B2608" w14:textId="7E60543A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24BEFFC3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4C3E74DB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1E13E561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C537E45" w14:textId="3B1DCD98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Możliwość jednoczesnego zapisu obrazu na wewnętrznym dysku, pamięci zewnętrznej oraz wydruku obrazu na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printerze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po naciśnięciu jednego przycisku</w:t>
            </w:r>
          </w:p>
        </w:tc>
        <w:tc>
          <w:tcPr>
            <w:tcW w:w="1292" w:type="dxa"/>
            <w:vAlign w:val="center"/>
          </w:tcPr>
          <w:p w14:paraId="2A201A93" w14:textId="508C2C81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2CA83678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71D5184B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1BED4ECD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9F4D7D3" w14:textId="016503CF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Powiększenie obrazu w czasie rzeczywistym min.  8 razy</w:t>
            </w:r>
          </w:p>
        </w:tc>
        <w:tc>
          <w:tcPr>
            <w:tcW w:w="1292" w:type="dxa"/>
            <w:vAlign w:val="center"/>
          </w:tcPr>
          <w:p w14:paraId="4108B330" w14:textId="2C943F62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5CF03E5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1F4931F0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906E1F4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81738DE" w14:textId="5EF33C20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Powiększenie obrazu po zamrożeniu min. 8 razy</w:t>
            </w:r>
          </w:p>
        </w:tc>
        <w:tc>
          <w:tcPr>
            <w:tcW w:w="1292" w:type="dxa"/>
            <w:vAlign w:val="center"/>
          </w:tcPr>
          <w:p w14:paraId="4DED4D6D" w14:textId="4E50695E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23C031F4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7FE5EDAD" w14:textId="77777777" w:rsidTr="00B54DD5">
        <w:trPr>
          <w:trHeight w:val="379"/>
          <w:jc w:val="center"/>
        </w:trPr>
        <w:tc>
          <w:tcPr>
            <w:tcW w:w="1997" w:type="dxa"/>
            <w:vMerge/>
          </w:tcPr>
          <w:p w14:paraId="6681FDD2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</w:tcPr>
          <w:p w14:paraId="23F33C07" w14:textId="17FC21FC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Ilość pomiarów obrazowanych jednocześnie na ekranie min.</w:t>
            </w:r>
            <w:r w:rsidR="007042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8 razy</w:t>
            </w:r>
          </w:p>
        </w:tc>
        <w:tc>
          <w:tcPr>
            <w:tcW w:w="1292" w:type="dxa"/>
            <w:vAlign w:val="center"/>
          </w:tcPr>
          <w:p w14:paraId="4552B11C" w14:textId="7DE72206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10614D7A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363BC" w:rsidRPr="008B2653" w14:paraId="6D74257F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2B9A71A8" w14:textId="77777777" w:rsidR="004363BC" w:rsidRPr="008B2653" w:rsidRDefault="004363BC" w:rsidP="004363BC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F070781" w14:textId="3D8267D4" w:rsidR="004363BC" w:rsidRPr="008B2653" w:rsidRDefault="004363BC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Automatyczny obrys spektrum Dopplera oraz przesunięcie linii bazowej dostępne w czasie rzeczywistym i po zamrożeniu</w:t>
            </w:r>
          </w:p>
        </w:tc>
        <w:tc>
          <w:tcPr>
            <w:tcW w:w="1292" w:type="dxa"/>
            <w:vAlign w:val="center"/>
          </w:tcPr>
          <w:p w14:paraId="2BB7D906" w14:textId="27112915" w:rsidR="004363BC" w:rsidRPr="008B2653" w:rsidRDefault="00EE0536" w:rsidP="004363BC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470D8A01" w14:textId="77777777" w:rsidR="004363BC" w:rsidRPr="008B2653" w:rsidRDefault="004363BC" w:rsidP="004363BC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7948E5" w:rsidRPr="008B2653" w14:paraId="7627DF07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6EDC238D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0E4CBD9B" w14:textId="14FDB064" w:rsidR="007948E5" w:rsidRPr="008B2653" w:rsidRDefault="007948E5" w:rsidP="004310E9">
            <w:pPr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Pełne oprogramowanie i </w:t>
            </w: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pakiet kalkulacyjno-pomiarowy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do badań: </w:t>
            </w:r>
            <w:r w:rsidR="007042CD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ardiologicznych, </w:t>
            </w:r>
            <w:r w:rsidR="007042CD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aczyniowych, </w:t>
            </w:r>
            <w:r w:rsidR="007042CD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ałych narządów, </w:t>
            </w:r>
            <w:r w:rsidR="007042CD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ięśniowo – szkieletowych, </w:t>
            </w:r>
            <w:r w:rsidR="007042CD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ediatrycznych, </w:t>
            </w:r>
            <w:r w:rsidR="007042CD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rzusznych</w:t>
            </w:r>
          </w:p>
        </w:tc>
        <w:tc>
          <w:tcPr>
            <w:tcW w:w="1292" w:type="dxa"/>
            <w:vAlign w:val="center"/>
          </w:tcPr>
          <w:p w14:paraId="31128DA5" w14:textId="0CE0A54E" w:rsidR="007948E5" w:rsidRPr="008B2653" w:rsidRDefault="00EE0536" w:rsidP="007948E5">
            <w:pPr>
              <w:jc w:val="center"/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49024E03" w14:textId="77777777" w:rsidR="007948E5" w:rsidRDefault="007948E5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  <w:p w14:paraId="23C312D4" w14:textId="77777777" w:rsidR="008B2653" w:rsidRDefault="008B2653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  <w:p w14:paraId="1E5BC17A" w14:textId="77777777" w:rsidR="008B2653" w:rsidRDefault="008B2653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  <w:p w14:paraId="23E23D01" w14:textId="77777777" w:rsidR="008B2653" w:rsidRDefault="008B2653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  <w:p w14:paraId="1025A7D9" w14:textId="77777777" w:rsidR="008B2653" w:rsidRDefault="008B2653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  <w:p w14:paraId="4274ED99" w14:textId="77777777" w:rsidR="008B2653" w:rsidRDefault="008B2653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  <w:p w14:paraId="194DEDD7" w14:textId="77777777" w:rsidR="008B2653" w:rsidRDefault="008B2653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  <w:p w14:paraId="2FD0BE78" w14:textId="77777777" w:rsidR="008B2653" w:rsidRPr="008B2653" w:rsidRDefault="008B2653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1639675D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51415DC2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  <w:tc>
          <w:tcPr>
            <w:tcW w:w="7090" w:type="dxa"/>
            <w:gridSpan w:val="3"/>
            <w:shd w:val="clear" w:color="auto" w:fill="E7E6E6" w:themeFill="background2"/>
            <w:vAlign w:val="center"/>
          </w:tcPr>
          <w:p w14:paraId="4A255BA3" w14:textId="14A3D4F9" w:rsidR="007948E5" w:rsidRPr="008B2653" w:rsidRDefault="007948E5" w:rsidP="004310E9">
            <w:pPr>
              <w:rPr>
                <w:rFonts w:ascii="Times New Roman" w:eastAsia="DejaVuSans" w:hAnsi="Times New Roman" w:cs="Times New Roman"/>
                <w:b/>
                <w:bCs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  <w:u w:val="single"/>
              </w:rPr>
              <w:t>Wyposażenie wymagane:</w:t>
            </w:r>
          </w:p>
        </w:tc>
      </w:tr>
      <w:tr w:rsidR="008B2653" w:rsidRPr="008B2653" w14:paraId="5A57334B" w14:textId="77777777" w:rsidTr="00950834">
        <w:trPr>
          <w:trHeight w:val="379"/>
          <w:jc w:val="center"/>
        </w:trPr>
        <w:tc>
          <w:tcPr>
            <w:tcW w:w="1997" w:type="dxa"/>
            <w:vMerge/>
          </w:tcPr>
          <w:p w14:paraId="195D009D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</w:tcPr>
          <w:p w14:paraId="40FE2C15" w14:textId="77777777" w:rsidR="007948E5" w:rsidRPr="008B2653" w:rsidRDefault="007948E5" w:rsidP="004310E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Głowica elektroniczna sektorowa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matrycowa kardiologiczna:</w:t>
            </w:r>
          </w:p>
          <w:p w14:paraId="71EDF10D" w14:textId="62A449DD" w:rsidR="007948E5" w:rsidRPr="008B2653" w:rsidRDefault="007948E5" w:rsidP="004310E9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zakres częstotliwości pracy </w:t>
            </w:r>
            <w:r w:rsidR="003310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min. 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2.0-4.0 MHz</w:t>
            </w:r>
            <w:r w:rsidR="007042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0456E3E" w14:textId="25B27AC1" w:rsidR="007948E5" w:rsidRPr="008B2653" w:rsidRDefault="007948E5" w:rsidP="004310E9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głębokość obrazowania  min. 30 cm</w:t>
            </w:r>
          </w:p>
          <w:p w14:paraId="12A3175E" w14:textId="245E6D18" w:rsidR="007948E5" w:rsidRPr="008B2653" w:rsidRDefault="007948E5" w:rsidP="004310E9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min. 220 elementów</w:t>
            </w:r>
            <w:r w:rsidR="007042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piezoelektrycznych </w:t>
            </w:r>
          </w:p>
          <w:p w14:paraId="1FED38B7" w14:textId="26B11EE4" w:rsidR="007948E5" w:rsidRPr="00230571" w:rsidRDefault="007948E5" w:rsidP="00230571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kąt obrazowania min. 110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 xml:space="preserve"> o</w:t>
            </w:r>
          </w:p>
        </w:tc>
        <w:tc>
          <w:tcPr>
            <w:tcW w:w="1292" w:type="dxa"/>
            <w:vAlign w:val="center"/>
          </w:tcPr>
          <w:p w14:paraId="6AA5885D" w14:textId="72EBD406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6B6D475A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B2653" w:rsidRPr="008B2653" w14:paraId="6994BE90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4136A43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2E9E32B0" w14:textId="77777777" w:rsidR="007948E5" w:rsidRPr="008B2653" w:rsidRDefault="007948E5" w:rsidP="004310E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Głowica elektroniczna </w:t>
            </w:r>
            <w:proofErr w:type="spellStart"/>
            <w:r w:rsidRPr="008B265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convex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14:paraId="060B679A" w14:textId="77D3A435" w:rsidR="007948E5" w:rsidRPr="008B2653" w:rsidRDefault="007948E5" w:rsidP="004310E9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zakres częstotliwości pracy</w:t>
            </w:r>
            <w:r w:rsidR="007042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310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min. 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2.0-5.0 MHz</w:t>
            </w:r>
            <w:r w:rsidR="007042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E92345E" w14:textId="0E588695" w:rsidR="007948E5" w:rsidRPr="008B2653" w:rsidRDefault="007948E5" w:rsidP="004310E9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głębokość obrazowania min. 32 cm</w:t>
            </w:r>
          </w:p>
          <w:p w14:paraId="49EFE78B" w14:textId="77777777" w:rsidR="007948E5" w:rsidRPr="008B2653" w:rsidRDefault="007948E5" w:rsidP="004310E9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min. 190 elementów piezoelektrycznych </w:t>
            </w:r>
          </w:p>
          <w:p w14:paraId="27E075C4" w14:textId="4A4B7CAD" w:rsidR="007948E5" w:rsidRPr="00230571" w:rsidRDefault="007948E5" w:rsidP="00230571">
            <w:pPr>
              <w:pStyle w:val="Default"/>
              <w:numPr>
                <w:ilvl w:val="0"/>
                <w:numId w:val="34"/>
              </w:num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pole widzenia min. 65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 xml:space="preserve"> o</w:t>
            </w:r>
          </w:p>
        </w:tc>
        <w:tc>
          <w:tcPr>
            <w:tcW w:w="1292" w:type="dxa"/>
            <w:vAlign w:val="center"/>
          </w:tcPr>
          <w:p w14:paraId="6912A98E" w14:textId="5C31CC1C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BFFA620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B2653" w:rsidRPr="008B2653" w14:paraId="2993FBEE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2958D652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6B880467" w14:textId="77777777" w:rsidR="007948E5" w:rsidRPr="008B2653" w:rsidRDefault="007948E5" w:rsidP="004310E9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Głowica elektroniczna liniowa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C1DD947" w14:textId="58A7FA2A" w:rsidR="007948E5" w:rsidRPr="008B2653" w:rsidRDefault="007948E5" w:rsidP="004310E9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Zakres częstotliwości pracy </w:t>
            </w:r>
            <w:r w:rsidR="003310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min. </w:t>
            </w: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4.0-13.0 MHz</w:t>
            </w:r>
            <w:r w:rsidR="007042C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0256E5C" w14:textId="7A215314" w:rsidR="007948E5" w:rsidRPr="008B2653" w:rsidRDefault="007948E5" w:rsidP="004310E9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Głębokość obrazowania min. 12 cm</w:t>
            </w:r>
          </w:p>
          <w:p w14:paraId="370772AC" w14:textId="77777777" w:rsidR="007948E5" w:rsidRPr="008B2653" w:rsidRDefault="007948E5" w:rsidP="004310E9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Min. 190 elementów piezoelektrycznych </w:t>
            </w:r>
          </w:p>
          <w:p w14:paraId="5022DBC8" w14:textId="2E0CA431" w:rsidR="007948E5" w:rsidRPr="00230571" w:rsidRDefault="007948E5" w:rsidP="00230571">
            <w:pPr>
              <w:pStyle w:val="Default"/>
              <w:numPr>
                <w:ilvl w:val="0"/>
                <w:numId w:val="35"/>
              </w:num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Pole widzenia min. 35 mm</w:t>
            </w:r>
          </w:p>
        </w:tc>
        <w:tc>
          <w:tcPr>
            <w:tcW w:w="1292" w:type="dxa"/>
            <w:vAlign w:val="center"/>
          </w:tcPr>
          <w:p w14:paraId="6456793F" w14:textId="5511B1DC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64764DCF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B2653" w:rsidRPr="008B2653" w14:paraId="555B610D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6D239C82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0A381227" w14:textId="1CE9814C" w:rsidR="007948E5" w:rsidRPr="008B2653" w:rsidRDefault="007948E5" w:rsidP="004310E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pacing w:val="3"/>
                <w:lang w:eastAsia="pl-PL"/>
              </w:rPr>
            </w:pP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Videoprinter</w:t>
            </w:r>
            <w:proofErr w:type="spellEnd"/>
            <w:r w:rsidRPr="008B2653">
              <w:rPr>
                <w:rFonts w:ascii="Times New Roman" w:hAnsi="Times New Roman" w:cs="Times New Roman"/>
                <w:color w:val="000000" w:themeColor="text1"/>
              </w:rPr>
              <w:t xml:space="preserve"> czarno-biały zamontowany z przodu aparatu, umożliwiający łatwe i szybkie otrzymanie wydrukowanego zdjęcia</w:t>
            </w:r>
          </w:p>
        </w:tc>
        <w:tc>
          <w:tcPr>
            <w:tcW w:w="1292" w:type="dxa"/>
            <w:vAlign w:val="center"/>
          </w:tcPr>
          <w:p w14:paraId="241D1D70" w14:textId="22E137A4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BFF1F2B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B2653" w:rsidRPr="008B2653" w14:paraId="254BC992" w14:textId="77777777" w:rsidTr="00E675F2">
        <w:trPr>
          <w:trHeight w:val="379"/>
          <w:jc w:val="center"/>
        </w:trPr>
        <w:tc>
          <w:tcPr>
            <w:tcW w:w="1997" w:type="dxa"/>
            <w:vMerge/>
          </w:tcPr>
          <w:p w14:paraId="7E11C37D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Hlk207704953"/>
          </w:p>
        </w:tc>
        <w:tc>
          <w:tcPr>
            <w:tcW w:w="4121" w:type="dxa"/>
          </w:tcPr>
          <w:p w14:paraId="0A858FFE" w14:textId="41A95F77" w:rsidR="007948E5" w:rsidRPr="008B2653" w:rsidRDefault="007948E5" w:rsidP="004310E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pacing w:val="3"/>
                <w:lang w:eastAsia="pl-PL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Wbudowany moduł EKG z zestawem kabli dla dorosłych</w:t>
            </w:r>
          </w:p>
        </w:tc>
        <w:tc>
          <w:tcPr>
            <w:tcW w:w="1292" w:type="dxa"/>
            <w:vAlign w:val="center"/>
          </w:tcPr>
          <w:p w14:paraId="40F1C73C" w14:textId="61417BFD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167518F9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B2653" w:rsidRPr="008B2653" w14:paraId="70D62EB2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506AD6A0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" w:name="_Hlk207704976"/>
            <w:bookmarkEnd w:id="1"/>
          </w:p>
        </w:tc>
        <w:tc>
          <w:tcPr>
            <w:tcW w:w="4121" w:type="dxa"/>
            <w:vAlign w:val="center"/>
          </w:tcPr>
          <w:p w14:paraId="2DB8A42C" w14:textId="43AB3249" w:rsidR="007948E5" w:rsidRPr="008B2653" w:rsidRDefault="007948E5" w:rsidP="004310E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pacing w:val="3"/>
                <w:lang w:eastAsia="pl-PL"/>
              </w:rPr>
            </w:pPr>
            <w:r w:rsidRPr="008B265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pacing w:val="3"/>
                <w:lang w:eastAsia="pl-PL"/>
              </w:rPr>
              <w:t>Listwa przeciwprzepięciowa</w:t>
            </w:r>
          </w:p>
        </w:tc>
        <w:tc>
          <w:tcPr>
            <w:tcW w:w="1292" w:type="dxa"/>
            <w:vAlign w:val="center"/>
          </w:tcPr>
          <w:p w14:paraId="1F7F02FA" w14:textId="283E74A0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66A2063D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bookmarkEnd w:id="2"/>
      <w:tr w:rsidR="008B2653" w:rsidRPr="008B2653" w14:paraId="4C3E2897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3DA8853F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0" w:type="dxa"/>
            <w:gridSpan w:val="3"/>
            <w:shd w:val="clear" w:color="auto" w:fill="E7E6E6" w:themeFill="background2"/>
            <w:vAlign w:val="center"/>
          </w:tcPr>
          <w:p w14:paraId="050C845A" w14:textId="7BA2372A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  <w:t>Możliwości rozbudowy aparatu na dzień składania oferty:</w:t>
            </w:r>
          </w:p>
        </w:tc>
      </w:tr>
      <w:tr w:rsidR="007948E5" w:rsidRPr="008B2653" w14:paraId="1503A0BC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41719E2D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3ECDEBC1" w14:textId="0EAEC6D1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 xml:space="preserve">Możliwość rozbudowy systemu o elektroniczną głowicę </w:t>
            </w:r>
            <w:proofErr w:type="spellStart"/>
            <w:r w:rsidRPr="008B2653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>microconvex</w:t>
            </w:r>
            <w:proofErr w:type="spellEnd"/>
            <w:r w:rsidRPr="008B2653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 xml:space="preserve"> o częstotliwości pracy</w:t>
            </w:r>
            <w:r w:rsidR="005330ED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 xml:space="preserve"> w zakresie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 xml:space="preserve"> </w:t>
            </w:r>
            <w:r w:rsidR="003310F4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 xml:space="preserve">min.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>4 -10 MHz</w:t>
            </w:r>
            <w:r w:rsidR="007042CD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  <w:lang w:eastAsia="pl-PL"/>
              </w:rPr>
              <w:t xml:space="preserve"> i głębokość obrazowania min. 12cm</w:t>
            </w:r>
          </w:p>
        </w:tc>
        <w:tc>
          <w:tcPr>
            <w:tcW w:w="1292" w:type="dxa"/>
            <w:vAlign w:val="center"/>
          </w:tcPr>
          <w:p w14:paraId="7CDA28EC" w14:textId="213260BA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5860CF75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10124FAC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7D4C5E36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5C74948" w14:textId="60185E6F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Możliwość rozbudowy systemu o elektroniczną głowicę kardiologiczną do badań przezprzełykowych o częstotliwości </w:t>
            </w:r>
            <w:r w:rsidR="005330ED">
              <w:rPr>
                <w:rFonts w:ascii="Times New Roman" w:eastAsia="GulimChe" w:hAnsi="Times New Roman" w:cs="Times New Roman"/>
                <w:color w:val="000000" w:themeColor="text1"/>
              </w:rPr>
              <w:t xml:space="preserve">w zakresie </w:t>
            </w:r>
            <w:r w:rsidR="003310F4">
              <w:rPr>
                <w:rFonts w:ascii="Times New Roman" w:eastAsia="GulimChe" w:hAnsi="Times New Roman" w:cs="Times New Roman"/>
                <w:color w:val="000000" w:themeColor="text1"/>
              </w:rPr>
              <w:t xml:space="preserve">min.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3,0 – 8,0 MHz</w:t>
            </w:r>
            <w:r w:rsidR="00E70E62">
              <w:rPr>
                <w:rFonts w:ascii="Times New Roman" w:eastAsia="GulimChe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i głębokości obrazowania  min. 25 cm.</w:t>
            </w:r>
          </w:p>
        </w:tc>
        <w:tc>
          <w:tcPr>
            <w:tcW w:w="1292" w:type="dxa"/>
            <w:vAlign w:val="center"/>
          </w:tcPr>
          <w:p w14:paraId="79533F2C" w14:textId="24B58CAC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09AB6A1B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46B8889A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63C1D25C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DAFFFFF" w14:textId="44EE1BD7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Możliwość rozbudowy systemu o elektroniczną głowicę sektorową do badań kardiologicznych o częstotliwości </w:t>
            </w:r>
            <w:r w:rsidR="005330ED">
              <w:rPr>
                <w:rFonts w:ascii="Times New Roman" w:eastAsia="GulimChe" w:hAnsi="Times New Roman" w:cs="Times New Roman"/>
                <w:color w:val="000000" w:themeColor="text1"/>
              </w:rPr>
              <w:t xml:space="preserve">w zakresie </w:t>
            </w:r>
            <w:r w:rsidR="003310F4">
              <w:rPr>
                <w:rFonts w:ascii="Times New Roman" w:eastAsia="GulimChe" w:hAnsi="Times New Roman" w:cs="Times New Roman"/>
                <w:color w:val="000000" w:themeColor="text1"/>
              </w:rPr>
              <w:t xml:space="preserve">min.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3,0 – 7,0 MHz</w:t>
            </w:r>
            <w:r w:rsidR="00E70E62">
              <w:rPr>
                <w:rFonts w:ascii="Times New Roman" w:eastAsia="GulimChe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i głębokości obrazowania min. 25 cm</w:t>
            </w:r>
          </w:p>
        </w:tc>
        <w:tc>
          <w:tcPr>
            <w:tcW w:w="1292" w:type="dxa"/>
            <w:vAlign w:val="center"/>
          </w:tcPr>
          <w:p w14:paraId="03FC94AF" w14:textId="63E278CD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0BE0B626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4887E8AD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5B842F9F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923D607" w14:textId="770F7391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Możliwość rozbudowy systemu o elektroniczną głowicę sektorową do badań kardiologicznych o częstotliwości </w:t>
            </w:r>
            <w:r w:rsidR="005330ED">
              <w:rPr>
                <w:rFonts w:ascii="Times New Roman" w:eastAsia="GulimChe" w:hAnsi="Times New Roman" w:cs="Times New Roman"/>
                <w:color w:val="000000" w:themeColor="text1"/>
              </w:rPr>
              <w:t xml:space="preserve">w zakresie </w:t>
            </w:r>
            <w:r w:rsidR="003310F4">
              <w:rPr>
                <w:rFonts w:ascii="Times New Roman" w:eastAsia="GulimChe" w:hAnsi="Times New Roman" w:cs="Times New Roman"/>
                <w:color w:val="000000" w:themeColor="text1"/>
              </w:rPr>
              <w:t xml:space="preserve">min.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5,0 – 12,0 MHz </w:t>
            </w:r>
            <w:r w:rsidR="00E70E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i głębokości obrazowania  min. 12 cm</w:t>
            </w:r>
          </w:p>
        </w:tc>
        <w:tc>
          <w:tcPr>
            <w:tcW w:w="1292" w:type="dxa"/>
            <w:vAlign w:val="center"/>
          </w:tcPr>
          <w:p w14:paraId="6ED6C0A1" w14:textId="024133E8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3FA8C485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60D3E8E8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49E19141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6D8E3550" w14:textId="11BCA389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Możliwość rozbudowy systemu o elektroniczną głowicę </w:t>
            </w:r>
            <w:proofErr w:type="spellStart"/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endokawitarną</w:t>
            </w:r>
            <w:proofErr w:type="spellEnd"/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do badań</w:t>
            </w: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B2653">
              <w:rPr>
                <w:rFonts w:ascii="Times New Roman" w:hAnsi="Times New Roman" w:cs="Times New Roman"/>
                <w:color w:val="000000" w:themeColor="text1"/>
              </w:rPr>
              <w:t>endorektalny</w:t>
            </w: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ch</w:t>
            </w:r>
            <w:proofErr w:type="spellEnd"/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endowaginalnych</w:t>
            </w:r>
            <w:proofErr w:type="spellEnd"/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o częstotliwości </w:t>
            </w:r>
            <w:r w:rsidR="005330ED">
              <w:rPr>
                <w:rFonts w:ascii="Times New Roman" w:eastAsia="GulimChe" w:hAnsi="Times New Roman" w:cs="Times New Roman"/>
                <w:color w:val="000000" w:themeColor="text1"/>
              </w:rPr>
              <w:t xml:space="preserve">w zakresie </w:t>
            </w:r>
            <w:r w:rsidR="003310F4">
              <w:rPr>
                <w:rFonts w:ascii="Times New Roman" w:eastAsia="GulimChe" w:hAnsi="Times New Roman" w:cs="Times New Roman"/>
                <w:color w:val="000000" w:themeColor="text1"/>
              </w:rPr>
              <w:t xml:space="preserve">min.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4,0 – 10,0 MHz</w:t>
            </w:r>
            <w:r w:rsidR="00E70E62">
              <w:rPr>
                <w:rFonts w:ascii="Times New Roman" w:eastAsia="GulimChe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 </w:t>
            </w:r>
            <w:r w:rsidRPr="008B2653">
              <w:rPr>
                <w:rFonts w:ascii="Times New Roman" w:hAnsi="Times New Roman" w:cs="Times New Roman"/>
                <w:color w:val="000000" w:themeColor="text1"/>
              </w:rPr>
              <w:t>i głębokości obrazowania  min. 12 cm</w:t>
            </w:r>
          </w:p>
        </w:tc>
        <w:tc>
          <w:tcPr>
            <w:tcW w:w="1292" w:type="dxa"/>
            <w:vAlign w:val="center"/>
          </w:tcPr>
          <w:p w14:paraId="03A041F1" w14:textId="1A71002F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360E620A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4472F5E3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438B06EF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4795D25E" w14:textId="0F0243E0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Możliwość rozbudowy systemu o „ślepą” głowicę ołówkową CW</w:t>
            </w:r>
          </w:p>
        </w:tc>
        <w:tc>
          <w:tcPr>
            <w:tcW w:w="1292" w:type="dxa"/>
            <w:vAlign w:val="center"/>
          </w:tcPr>
          <w:p w14:paraId="59B44E4B" w14:textId="7C20C7B1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752C6D88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640F7C96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409E4104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231014F" w14:textId="379282E6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Możliwość rozbudowy systemu o tryb M-</w:t>
            </w:r>
            <w:proofErr w:type="spellStart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mode</w:t>
            </w:r>
            <w:proofErr w:type="spellEnd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 anatomiczny</w:t>
            </w:r>
          </w:p>
        </w:tc>
        <w:tc>
          <w:tcPr>
            <w:tcW w:w="1292" w:type="dxa"/>
            <w:vAlign w:val="center"/>
          </w:tcPr>
          <w:p w14:paraId="7D0BF8C8" w14:textId="1099C01F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4F53FCA1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71763E3C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68926CC5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463B69A" w14:textId="520ED30D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Możliwość rozbudowy systemu o oprogramowanie do prób wysiłkowych</w:t>
            </w:r>
          </w:p>
        </w:tc>
        <w:tc>
          <w:tcPr>
            <w:tcW w:w="1292" w:type="dxa"/>
            <w:vAlign w:val="center"/>
          </w:tcPr>
          <w:p w14:paraId="10612783" w14:textId="756C319C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7A357FD6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64FBCB4C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243E4B5E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04DE2DCB" w14:textId="6476E5A6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Możliwość rozbudowy systemu o pomiar odkształcenia podłużnego do analizy kurczliwości globalnej i odcinkowej oraz obliczania parametru Global </w:t>
            </w:r>
            <w:proofErr w:type="spellStart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Longitudinal</w:t>
            </w:r>
            <w:proofErr w:type="spellEnd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Strain</w:t>
            </w:r>
            <w:proofErr w:type="spellEnd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. Podsumowanie w postaci wykresu Bull-</w:t>
            </w:r>
            <w:proofErr w:type="spellStart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Eye</w:t>
            </w:r>
            <w:proofErr w:type="spellEnd"/>
          </w:p>
        </w:tc>
        <w:tc>
          <w:tcPr>
            <w:tcW w:w="1292" w:type="dxa"/>
            <w:vAlign w:val="center"/>
          </w:tcPr>
          <w:p w14:paraId="5A8F73A6" w14:textId="52B83165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4C549C44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7948E5" w:rsidRPr="008B2653" w14:paraId="74F189FA" w14:textId="77777777" w:rsidTr="007948E5">
        <w:trPr>
          <w:trHeight w:val="379"/>
          <w:jc w:val="center"/>
        </w:trPr>
        <w:tc>
          <w:tcPr>
            <w:tcW w:w="1997" w:type="dxa"/>
            <w:vMerge/>
          </w:tcPr>
          <w:p w14:paraId="3674566F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2824BE70" w14:textId="061C1F3B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Możliwość rozbudowy systemu o opcję automatycznych pomiarów w trybie Dopplera spektralnego, bazującą na sztucznej inteligencji</w:t>
            </w:r>
          </w:p>
        </w:tc>
        <w:tc>
          <w:tcPr>
            <w:tcW w:w="1292" w:type="dxa"/>
            <w:vAlign w:val="center"/>
          </w:tcPr>
          <w:p w14:paraId="24AA878F" w14:textId="7F4BD61D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3D1F4D9E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8B2653" w:rsidRPr="008B2653" w14:paraId="185D02D6" w14:textId="77777777" w:rsidTr="00D84D17">
        <w:trPr>
          <w:trHeight w:val="379"/>
          <w:jc w:val="center"/>
        </w:trPr>
        <w:tc>
          <w:tcPr>
            <w:tcW w:w="1997" w:type="dxa"/>
            <w:vMerge/>
          </w:tcPr>
          <w:p w14:paraId="172AB9B1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</w:tcPr>
          <w:p w14:paraId="5D228867" w14:textId="2ED9AE88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Możliwość rozbudowy o zewnętrzny – kompatybilny z USG system do analizy </w:t>
            </w:r>
            <w:proofErr w:type="spellStart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postprocessingowej</w:t>
            </w:r>
            <w:proofErr w:type="spellEnd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 i obliczeń parametrów kardiologicznych min. GLS Global </w:t>
            </w:r>
            <w:proofErr w:type="spellStart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Longitudinal</w:t>
            </w:r>
            <w:proofErr w:type="spellEnd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Strain</w:t>
            </w:r>
            <w:proofErr w:type="spellEnd"/>
            <w:r w:rsidRPr="008B2653">
              <w:rPr>
                <w:rFonts w:ascii="Times New Roman" w:eastAsia="GulimChe" w:hAnsi="Times New Roman" w:cs="Times New Roman"/>
                <w:color w:val="000000" w:themeColor="text1"/>
              </w:rPr>
              <w:t>, AVA, PISA</w:t>
            </w:r>
          </w:p>
        </w:tc>
        <w:tc>
          <w:tcPr>
            <w:tcW w:w="1292" w:type="dxa"/>
            <w:vAlign w:val="center"/>
          </w:tcPr>
          <w:p w14:paraId="10D7ADBD" w14:textId="1B62225B" w:rsidR="007948E5" w:rsidRPr="008B2653" w:rsidRDefault="00EE0536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3D30E8BA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8B2653" w:rsidRPr="008B2653" w14:paraId="25564879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D3F3364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0" w:type="dxa"/>
            <w:gridSpan w:val="3"/>
            <w:shd w:val="clear" w:color="auto" w:fill="E7E6E6" w:themeFill="background2"/>
            <w:vAlign w:val="center"/>
          </w:tcPr>
          <w:p w14:paraId="7CA371EB" w14:textId="77777777" w:rsidR="007948E5" w:rsidRPr="008B2653" w:rsidRDefault="007948E5" w:rsidP="004310E9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Pozostałe wymagania:</w:t>
            </w:r>
          </w:p>
        </w:tc>
      </w:tr>
      <w:tr w:rsidR="008B2653" w:rsidRPr="008B2653" w14:paraId="7C91D5AF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462E4D7A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95F1F0D" w14:textId="244250A8" w:rsidR="007948E5" w:rsidRPr="008B2653" w:rsidRDefault="007948E5" w:rsidP="004310E9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Gwarancja: min. 36 miesięcy (wpisać ilość miesięcy)</w:t>
            </w:r>
          </w:p>
        </w:tc>
        <w:tc>
          <w:tcPr>
            <w:tcW w:w="1292" w:type="dxa"/>
            <w:vAlign w:val="center"/>
          </w:tcPr>
          <w:p w14:paraId="51373ED7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4F72A787" w14:textId="1F1D10F4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24458" w:rsidRPr="008B2653" w14:paraId="51327499" w14:textId="77777777" w:rsidTr="00230571">
        <w:trPr>
          <w:trHeight w:val="2113"/>
          <w:jc w:val="center"/>
        </w:trPr>
        <w:tc>
          <w:tcPr>
            <w:tcW w:w="1997" w:type="dxa"/>
            <w:vMerge/>
          </w:tcPr>
          <w:p w14:paraId="53311D60" w14:textId="77777777" w:rsidR="00424458" w:rsidRPr="008B2653" w:rsidRDefault="00424458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1E40BB87" w14:textId="5393D825" w:rsidR="00424458" w:rsidRPr="008B2653" w:rsidRDefault="00424458" w:rsidP="004310E9">
            <w:pPr>
              <w:shd w:val="clear" w:color="auto" w:fill="FFFFFF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lang w:eastAsia="ar-SA"/>
              </w:rPr>
            </w:pPr>
            <w:r w:rsidRPr="008B2653">
              <w:rPr>
                <w:rStyle w:val="HTML-akronim"/>
                <w:rFonts w:ascii="Times New Roman" w:hAnsi="Times New Roman" w:cs="Times New Roman"/>
                <w:color w:val="000000" w:themeColor="text1"/>
              </w:rPr>
              <w:t>Aparat wyposażony w moduł umożliwiający zdalne serwisowanie aparatu przez sieć internetową przy pomocy wykwalifikowanych inżynierów serwisowych. Moduł umożliwiający zdalną diagnostykę aparatu, przeładowanie oprogramowania, możliwość zdalnej korekty parametrów obrazowania</w:t>
            </w:r>
          </w:p>
        </w:tc>
        <w:tc>
          <w:tcPr>
            <w:tcW w:w="1292" w:type="dxa"/>
            <w:vAlign w:val="center"/>
          </w:tcPr>
          <w:p w14:paraId="3466E0BE" w14:textId="1ECCAE70" w:rsidR="00424458" w:rsidRPr="008B2653" w:rsidRDefault="00EE0536" w:rsidP="007948E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69C8A36D" w14:textId="77777777" w:rsidR="00424458" w:rsidRPr="008B2653" w:rsidRDefault="00424458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798B8049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3F5699E5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785AAA26" w14:textId="53047E64" w:rsidR="007948E5" w:rsidRPr="008B2653" w:rsidRDefault="007948E5" w:rsidP="004310E9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292" w:type="dxa"/>
            <w:vAlign w:val="center"/>
          </w:tcPr>
          <w:p w14:paraId="75099629" w14:textId="77777777" w:rsidR="007948E5" w:rsidRPr="008B2653" w:rsidRDefault="007948E5" w:rsidP="007948E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8B265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ar-SA"/>
              </w:rPr>
              <w:t>TAK</w:t>
            </w:r>
          </w:p>
          <w:p w14:paraId="493E6A57" w14:textId="0BD29384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  <w:t>wymienić punkty serwisowe</w:t>
            </w:r>
          </w:p>
        </w:tc>
        <w:tc>
          <w:tcPr>
            <w:tcW w:w="1677" w:type="dxa"/>
          </w:tcPr>
          <w:p w14:paraId="7A82733A" w14:textId="77777777" w:rsidR="007948E5" w:rsidRPr="008B2653" w:rsidRDefault="007948E5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24458" w:rsidRPr="008B2653" w14:paraId="759437CF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2DFFB4E9" w14:textId="77777777" w:rsidR="00424458" w:rsidRPr="008B2653" w:rsidRDefault="00424458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45CC1D52" w14:textId="1305A516" w:rsidR="00424458" w:rsidRPr="008B2653" w:rsidRDefault="00424458" w:rsidP="004310E9">
            <w:pPr>
              <w:shd w:val="clear" w:color="auto" w:fill="FFFFFF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</w:pPr>
            <w:r w:rsidRPr="008B2653">
              <w:rPr>
                <w:rStyle w:val="HTML-akronim"/>
                <w:rFonts w:ascii="Times New Roman" w:hAnsi="Times New Roman" w:cs="Times New Roman"/>
                <w:color w:val="000000" w:themeColor="text1"/>
              </w:rPr>
              <w:t>Szkolenie z obsługi aparatu w siedzibie Zamawiającego</w:t>
            </w:r>
          </w:p>
        </w:tc>
        <w:tc>
          <w:tcPr>
            <w:tcW w:w="1292" w:type="dxa"/>
            <w:vAlign w:val="center"/>
          </w:tcPr>
          <w:p w14:paraId="428DA1FD" w14:textId="48E0444C" w:rsidR="00424458" w:rsidRPr="008B2653" w:rsidRDefault="00096BCC" w:rsidP="007948E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4E8C4086" w14:textId="77777777" w:rsidR="00424458" w:rsidRPr="008B2653" w:rsidRDefault="00424458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424458" w:rsidRPr="008B2653" w14:paraId="09402758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AA613A1" w14:textId="77777777" w:rsidR="00424458" w:rsidRPr="008B2653" w:rsidRDefault="00424458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04BF735" w14:textId="454C2359" w:rsidR="00424458" w:rsidRPr="008B2653" w:rsidRDefault="00424458" w:rsidP="004310E9">
            <w:pPr>
              <w:shd w:val="clear" w:color="auto" w:fill="FFFFFF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</w:pPr>
            <w:r w:rsidRPr="008B2653">
              <w:rPr>
                <w:rFonts w:ascii="Times New Roman" w:hAnsi="Times New Roman" w:cs="Times New Roman"/>
                <w:color w:val="000000" w:themeColor="text1"/>
              </w:rPr>
              <w:t>Bezpłatne przeglądy w trakcie trwania gwarancji</w:t>
            </w:r>
          </w:p>
        </w:tc>
        <w:tc>
          <w:tcPr>
            <w:tcW w:w="1292" w:type="dxa"/>
            <w:vAlign w:val="center"/>
          </w:tcPr>
          <w:p w14:paraId="0D577F81" w14:textId="5EA901EE" w:rsidR="00424458" w:rsidRPr="008B2653" w:rsidRDefault="00096BCC" w:rsidP="007948E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</w:pPr>
            <w:r w:rsidRPr="008B2653">
              <w:rPr>
                <w:rFonts w:ascii="Times New Roman" w:eastAsia="DejaVuSans" w:hAnsi="Times New Roman" w:cs="Times New Roman"/>
                <w:b/>
                <w:bCs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70C323C5" w14:textId="77777777" w:rsidR="00424458" w:rsidRPr="008B2653" w:rsidRDefault="00424458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540DE903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5FAABB2A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33DB203C" w14:textId="20264866" w:rsidR="007948E5" w:rsidRPr="008B2653" w:rsidRDefault="007948E5" w:rsidP="004310E9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292" w:type="dxa"/>
            <w:vAlign w:val="center"/>
          </w:tcPr>
          <w:p w14:paraId="78707FCD" w14:textId="77B43024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eastAsiaTheme="minorEastAsia" w:hAnsi="Times New Roman" w:cs="Times New Roman"/>
                <w:color w:val="000000" w:themeColor="text1"/>
                <w:lang w:eastAsia="ar-SA"/>
              </w:rPr>
              <w:t>załączyć przy dostawie</w:t>
            </w:r>
          </w:p>
        </w:tc>
        <w:tc>
          <w:tcPr>
            <w:tcW w:w="1677" w:type="dxa"/>
          </w:tcPr>
          <w:p w14:paraId="0EE3CBCB" w14:textId="77777777" w:rsidR="007948E5" w:rsidRPr="008B2653" w:rsidRDefault="007948E5" w:rsidP="007948E5">
            <w:pPr>
              <w:jc w:val="center"/>
              <w:rPr>
                <w:rFonts w:ascii="Times New Roman" w:eastAsia="DejaVuSans" w:hAnsi="Times New Roman" w:cs="Times New Roman"/>
                <w:color w:val="000000" w:themeColor="text1"/>
              </w:rPr>
            </w:pPr>
          </w:p>
        </w:tc>
      </w:tr>
      <w:tr w:rsidR="008B2653" w:rsidRPr="008B2653" w14:paraId="2051EEFA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3A224914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505A59FC" w14:textId="00496778" w:rsidR="007948E5" w:rsidRPr="008B2653" w:rsidRDefault="007948E5" w:rsidP="004310E9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Certyfikat CE ( jeżeli dotyczy)</w:t>
            </w:r>
          </w:p>
        </w:tc>
        <w:tc>
          <w:tcPr>
            <w:tcW w:w="1292" w:type="dxa"/>
            <w:vAlign w:val="center"/>
          </w:tcPr>
          <w:p w14:paraId="353AEA98" w14:textId="74A6ADE6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30469F16" w14:textId="568C5F5C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(załączyć do oferty)</w:t>
            </w:r>
          </w:p>
        </w:tc>
      </w:tr>
      <w:tr w:rsidR="008B2653" w:rsidRPr="008B2653" w14:paraId="0B859941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1A724537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2CD611BE" w14:textId="1B130B76" w:rsidR="007948E5" w:rsidRPr="008B2653" w:rsidRDefault="007948E5" w:rsidP="004310E9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Deklaracja zgodności ( jeżeli dotyczy)</w:t>
            </w:r>
          </w:p>
        </w:tc>
        <w:tc>
          <w:tcPr>
            <w:tcW w:w="1292" w:type="dxa"/>
            <w:vAlign w:val="center"/>
          </w:tcPr>
          <w:p w14:paraId="2B7379CB" w14:textId="396A4046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08143D70" w14:textId="2FEDF2E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(załączyć do oferty)</w:t>
            </w:r>
          </w:p>
        </w:tc>
      </w:tr>
      <w:tr w:rsidR="008B2653" w:rsidRPr="008B2653" w14:paraId="3808A611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2C966D94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21F695E5" w14:textId="35AF8022" w:rsidR="007948E5" w:rsidRPr="008B2653" w:rsidRDefault="007948E5" w:rsidP="004310E9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Atest PZH</w:t>
            </w:r>
          </w:p>
        </w:tc>
        <w:tc>
          <w:tcPr>
            <w:tcW w:w="1292" w:type="dxa"/>
            <w:vAlign w:val="center"/>
          </w:tcPr>
          <w:p w14:paraId="0BE1357B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</w:tcPr>
          <w:p w14:paraId="59CD6781" w14:textId="18BD4432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(załączyć do oferty)</w:t>
            </w:r>
          </w:p>
        </w:tc>
      </w:tr>
      <w:tr w:rsidR="008B2653" w:rsidRPr="008B2653" w14:paraId="2EB68E33" w14:textId="77777777" w:rsidTr="006800B9">
        <w:trPr>
          <w:trHeight w:val="379"/>
          <w:jc w:val="center"/>
        </w:trPr>
        <w:tc>
          <w:tcPr>
            <w:tcW w:w="1997" w:type="dxa"/>
            <w:vMerge/>
          </w:tcPr>
          <w:p w14:paraId="72BD5F29" w14:textId="77777777" w:rsidR="007948E5" w:rsidRPr="008B2653" w:rsidRDefault="007948E5" w:rsidP="007948E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21" w:type="dxa"/>
            <w:vAlign w:val="center"/>
          </w:tcPr>
          <w:p w14:paraId="65F88D92" w14:textId="15CA3AB6" w:rsidR="007948E5" w:rsidRPr="008B2653" w:rsidRDefault="007948E5" w:rsidP="004310E9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Ilustrowane foldery producenta z potwierdzonymi zaoferowanymi parametrami technicznymi wyrobów</w:t>
            </w:r>
          </w:p>
        </w:tc>
        <w:tc>
          <w:tcPr>
            <w:tcW w:w="1292" w:type="dxa"/>
            <w:vAlign w:val="center"/>
          </w:tcPr>
          <w:p w14:paraId="0B5C069D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hAnsi="Times New Roman" w:cs="Times New Roman"/>
                <w:b/>
                <w:color w:val="000000" w:themeColor="text1"/>
              </w:rPr>
              <w:t>TAK</w:t>
            </w:r>
          </w:p>
        </w:tc>
        <w:tc>
          <w:tcPr>
            <w:tcW w:w="1677" w:type="dxa"/>
            <w:vAlign w:val="center"/>
          </w:tcPr>
          <w:p w14:paraId="64767014" w14:textId="77777777" w:rsidR="007948E5" w:rsidRPr="008B2653" w:rsidRDefault="007948E5" w:rsidP="00794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653">
              <w:rPr>
                <w:rFonts w:ascii="Times New Roman" w:eastAsia="DejaVuSans" w:hAnsi="Times New Roman" w:cs="Times New Roman"/>
                <w:color w:val="000000" w:themeColor="text1"/>
              </w:rPr>
              <w:t>(załączyć do oferty)</w:t>
            </w:r>
          </w:p>
        </w:tc>
      </w:tr>
    </w:tbl>
    <w:p w14:paraId="579F52B4" w14:textId="77777777" w:rsidR="00ED388A" w:rsidRPr="008B2653" w:rsidRDefault="00ED388A" w:rsidP="008A707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78B8B168" w14:textId="77777777" w:rsidR="006654C3" w:rsidRPr="008B2653" w:rsidRDefault="006654C3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607ADB7D" w14:textId="77777777" w:rsidR="006654C3" w:rsidRPr="008B2653" w:rsidRDefault="006654C3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6B1B3CA6" w14:textId="77777777" w:rsidR="009B7EE3" w:rsidRPr="008B2653" w:rsidRDefault="009B7EE3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0B0C071E" w14:textId="77777777" w:rsidR="00096BCC" w:rsidRPr="008B2653" w:rsidRDefault="00096BCC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437FC7C4" w14:textId="77777777" w:rsidR="00096BCC" w:rsidRPr="008B2653" w:rsidRDefault="00096BCC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09142E76" w14:textId="77777777" w:rsidR="00096BCC" w:rsidRPr="008B2653" w:rsidRDefault="00096BCC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</w:p>
    <w:p w14:paraId="64433C39" w14:textId="77777777" w:rsidR="006654C3" w:rsidRPr="008B2653" w:rsidRDefault="006654C3" w:rsidP="008A7074">
      <w:pPr>
        <w:pStyle w:val="Bartek"/>
        <w:tabs>
          <w:tab w:val="left" w:pos="284"/>
        </w:tabs>
        <w:rPr>
          <w:color w:val="000000" w:themeColor="text1"/>
          <w:sz w:val="22"/>
          <w:szCs w:val="22"/>
        </w:rPr>
      </w:pPr>
      <w:r w:rsidRPr="008B2653">
        <w:rPr>
          <w:color w:val="000000" w:themeColor="text1"/>
          <w:sz w:val="22"/>
          <w:szCs w:val="22"/>
        </w:rPr>
        <w:t>……………….., dnia ………………….</w:t>
      </w:r>
      <w:r w:rsidRPr="008B2653">
        <w:rPr>
          <w:i/>
          <w:color w:val="000000" w:themeColor="text1"/>
          <w:sz w:val="22"/>
          <w:szCs w:val="22"/>
        </w:rPr>
        <w:t xml:space="preserve">                             ..............................................................</w:t>
      </w:r>
    </w:p>
    <w:p w14:paraId="026A538B" w14:textId="77777777" w:rsidR="006654C3" w:rsidRPr="008B2653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color w:val="000000" w:themeColor="text1"/>
          <w:sz w:val="22"/>
          <w:szCs w:val="22"/>
        </w:rPr>
      </w:pPr>
      <w:r w:rsidRPr="008B2653">
        <w:rPr>
          <w:i/>
          <w:color w:val="000000" w:themeColor="text1"/>
          <w:sz w:val="22"/>
          <w:szCs w:val="22"/>
        </w:rPr>
        <w:t xml:space="preserve">     Podpis i pieczęć osób wskazanych w dokumencie</w:t>
      </w:r>
    </w:p>
    <w:p w14:paraId="0E4EB54D" w14:textId="690A7BCE" w:rsidR="00741A76" w:rsidRPr="008B2653" w:rsidRDefault="006654C3" w:rsidP="00AB374C">
      <w:pPr>
        <w:pStyle w:val="Bartek"/>
        <w:tabs>
          <w:tab w:val="left" w:pos="284"/>
        </w:tabs>
        <w:ind w:left="4248"/>
        <w:jc w:val="center"/>
        <w:rPr>
          <w:i/>
          <w:color w:val="000000" w:themeColor="text1"/>
          <w:sz w:val="22"/>
          <w:szCs w:val="22"/>
        </w:rPr>
      </w:pPr>
      <w:r w:rsidRPr="008B2653">
        <w:rPr>
          <w:i/>
          <w:color w:val="000000" w:themeColor="text1"/>
          <w:sz w:val="22"/>
          <w:szCs w:val="22"/>
        </w:rPr>
        <w:t xml:space="preserve"> uprawniającym do występowania w obrocie prawnym  lub posiadających pełnomocnictwo</w:t>
      </w:r>
    </w:p>
    <w:sectPr w:rsidR="00741A76" w:rsidRPr="008B2653" w:rsidSect="006654C3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SMT">
    <w:altName w:val="Times New Roman"/>
    <w:charset w:val="00"/>
    <w:family w:val="roman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6186"/>
    <w:multiLevelType w:val="hybridMultilevel"/>
    <w:tmpl w:val="C74AE3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250EE"/>
    <w:multiLevelType w:val="hybridMultilevel"/>
    <w:tmpl w:val="C74AE3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645308E6"/>
    <w:multiLevelType w:val="hybridMultilevel"/>
    <w:tmpl w:val="258CB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30C3E"/>
    <w:multiLevelType w:val="hybridMultilevel"/>
    <w:tmpl w:val="C74AE3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7"/>
  </w:num>
  <w:num w:numId="4" w16cid:durableId="1511411423">
    <w:abstractNumId w:val="32"/>
  </w:num>
  <w:num w:numId="5" w16cid:durableId="325255697">
    <w:abstractNumId w:val="29"/>
  </w:num>
  <w:num w:numId="6" w16cid:durableId="997150697">
    <w:abstractNumId w:val="31"/>
  </w:num>
  <w:num w:numId="7" w16cid:durableId="1326595164">
    <w:abstractNumId w:val="2"/>
  </w:num>
  <w:num w:numId="8" w16cid:durableId="533269888">
    <w:abstractNumId w:val="15"/>
  </w:num>
  <w:num w:numId="9" w16cid:durableId="578249278">
    <w:abstractNumId w:val="9"/>
  </w:num>
  <w:num w:numId="10" w16cid:durableId="289283987">
    <w:abstractNumId w:val="22"/>
  </w:num>
  <w:num w:numId="11" w16cid:durableId="795026832">
    <w:abstractNumId w:val="21"/>
  </w:num>
  <w:num w:numId="12" w16cid:durableId="1909415510">
    <w:abstractNumId w:val="18"/>
  </w:num>
  <w:num w:numId="13" w16cid:durableId="2020614861">
    <w:abstractNumId w:val="20"/>
  </w:num>
  <w:num w:numId="14" w16cid:durableId="2052921285">
    <w:abstractNumId w:val="24"/>
  </w:num>
  <w:num w:numId="15" w16cid:durableId="1937594103">
    <w:abstractNumId w:val="3"/>
  </w:num>
  <w:num w:numId="16" w16cid:durableId="955411798">
    <w:abstractNumId w:val="11"/>
  </w:num>
  <w:num w:numId="17" w16cid:durableId="1274634604">
    <w:abstractNumId w:val="28"/>
  </w:num>
  <w:num w:numId="18" w16cid:durableId="878010977">
    <w:abstractNumId w:val="19"/>
  </w:num>
  <w:num w:numId="19" w16cid:durableId="1405299171">
    <w:abstractNumId w:val="4"/>
  </w:num>
  <w:num w:numId="20" w16cid:durableId="39256394">
    <w:abstractNumId w:val="12"/>
  </w:num>
  <w:num w:numId="21" w16cid:durableId="1725055493">
    <w:abstractNumId w:val="13"/>
  </w:num>
  <w:num w:numId="22" w16cid:durableId="262996641">
    <w:abstractNumId w:val="34"/>
  </w:num>
  <w:num w:numId="23" w16cid:durableId="1233003020">
    <w:abstractNumId w:val="8"/>
  </w:num>
  <w:num w:numId="24" w16cid:durableId="999773277">
    <w:abstractNumId w:val="33"/>
  </w:num>
  <w:num w:numId="25" w16cid:durableId="1377704983">
    <w:abstractNumId w:val="26"/>
  </w:num>
  <w:num w:numId="26" w16cid:durableId="187136395">
    <w:abstractNumId w:val="10"/>
  </w:num>
  <w:num w:numId="27" w16cid:durableId="145826567">
    <w:abstractNumId w:val="17"/>
  </w:num>
  <w:num w:numId="28" w16cid:durableId="448162576">
    <w:abstractNumId w:val="14"/>
  </w:num>
  <w:num w:numId="29" w16cid:durableId="276985232">
    <w:abstractNumId w:val="30"/>
  </w:num>
  <w:num w:numId="30" w16cid:durableId="2128356432">
    <w:abstractNumId w:val="23"/>
  </w:num>
  <w:num w:numId="31" w16cid:durableId="212041226">
    <w:abstractNumId w:val="0"/>
  </w:num>
  <w:num w:numId="32" w16cid:durableId="969676247">
    <w:abstractNumId w:val="25"/>
  </w:num>
  <w:num w:numId="33" w16cid:durableId="465511140">
    <w:abstractNumId w:val="27"/>
  </w:num>
  <w:num w:numId="34" w16cid:durableId="1101220851">
    <w:abstractNumId w:val="6"/>
  </w:num>
  <w:num w:numId="35" w16cid:durableId="1755012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71FE6"/>
    <w:rsid w:val="0007649D"/>
    <w:rsid w:val="00096BCC"/>
    <w:rsid w:val="000A6348"/>
    <w:rsid w:val="000A7A7D"/>
    <w:rsid w:val="000B5E34"/>
    <w:rsid w:val="000C040B"/>
    <w:rsid w:val="000D080A"/>
    <w:rsid w:val="000E2964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37E48"/>
    <w:rsid w:val="001452A7"/>
    <w:rsid w:val="001620A2"/>
    <w:rsid w:val="00163C28"/>
    <w:rsid w:val="00164349"/>
    <w:rsid w:val="00173E2B"/>
    <w:rsid w:val="00177428"/>
    <w:rsid w:val="00186AC2"/>
    <w:rsid w:val="001904EF"/>
    <w:rsid w:val="001A3ACA"/>
    <w:rsid w:val="001A4802"/>
    <w:rsid w:val="001E60D4"/>
    <w:rsid w:val="001F0357"/>
    <w:rsid w:val="001F46A8"/>
    <w:rsid w:val="001F7CF3"/>
    <w:rsid w:val="00207F95"/>
    <w:rsid w:val="002112FD"/>
    <w:rsid w:val="00211314"/>
    <w:rsid w:val="00217D44"/>
    <w:rsid w:val="0022349A"/>
    <w:rsid w:val="00227CDB"/>
    <w:rsid w:val="00230571"/>
    <w:rsid w:val="00240512"/>
    <w:rsid w:val="00245F28"/>
    <w:rsid w:val="00250C2B"/>
    <w:rsid w:val="002511AC"/>
    <w:rsid w:val="00255F0F"/>
    <w:rsid w:val="00257F01"/>
    <w:rsid w:val="00262DAB"/>
    <w:rsid w:val="00271A18"/>
    <w:rsid w:val="00272B3E"/>
    <w:rsid w:val="00273ED3"/>
    <w:rsid w:val="00282143"/>
    <w:rsid w:val="002A7082"/>
    <w:rsid w:val="002A7202"/>
    <w:rsid w:val="002B61A0"/>
    <w:rsid w:val="002C45C2"/>
    <w:rsid w:val="002C6F76"/>
    <w:rsid w:val="002D0453"/>
    <w:rsid w:val="002F32C0"/>
    <w:rsid w:val="002F3DA5"/>
    <w:rsid w:val="002F5283"/>
    <w:rsid w:val="00301CE3"/>
    <w:rsid w:val="00302AF9"/>
    <w:rsid w:val="003032F0"/>
    <w:rsid w:val="003110EB"/>
    <w:rsid w:val="00326B6F"/>
    <w:rsid w:val="0032799D"/>
    <w:rsid w:val="003310F4"/>
    <w:rsid w:val="003453E8"/>
    <w:rsid w:val="00345DE0"/>
    <w:rsid w:val="0034695C"/>
    <w:rsid w:val="00351E94"/>
    <w:rsid w:val="0037053C"/>
    <w:rsid w:val="00371DB3"/>
    <w:rsid w:val="00374AC3"/>
    <w:rsid w:val="00376D9D"/>
    <w:rsid w:val="003858C0"/>
    <w:rsid w:val="003A0BE3"/>
    <w:rsid w:val="003A4595"/>
    <w:rsid w:val="003B7062"/>
    <w:rsid w:val="003C3D85"/>
    <w:rsid w:val="003C3ED5"/>
    <w:rsid w:val="003E0902"/>
    <w:rsid w:val="003E3829"/>
    <w:rsid w:val="003E7A6B"/>
    <w:rsid w:val="003E7CA4"/>
    <w:rsid w:val="004067FB"/>
    <w:rsid w:val="00413776"/>
    <w:rsid w:val="00420FF5"/>
    <w:rsid w:val="00424458"/>
    <w:rsid w:val="004310E9"/>
    <w:rsid w:val="004342CB"/>
    <w:rsid w:val="004359BD"/>
    <w:rsid w:val="004363BC"/>
    <w:rsid w:val="00437F12"/>
    <w:rsid w:val="00446E22"/>
    <w:rsid w:val="00452C7E"/>
    <w:rsid w:val="00464031"/>
    <w:rsid w:val="00465CAC"/>
    <w:rsid w:val="00471D3D"/>
    <w:rsid w:val="00481807"/>
    <w:rsid w:val="00487A2D"/>
    <w:rsid w:val="00490731"/>
    <w:rsid w:val="004941F9"/>
    <w:rsid w:val="00496557"/>
    <w:rsid w:val="00497684"/>
    <w:rsid w:val="004A3300"/>
    <w:rsid w:val="004A530A"/>
    <w:rsid w:val="004B300D"/>
    <w:rsid w:val="004B3E6D"/>
    <w:rsid w:val="004D6CF6"/>
    <w:rsid w:val="004F323E"/>
    <w:rsid w:val="004F3E0A"/>
    <w:rsid w:val="0050023B"/>
    <w:rsid w:val="00512EF7"/>
    <w:rsid w:val="005330ED"/>
    <w:rsid w:val="0053385E"/>
    <w:rsid w:val="005342EF"/>
    <w:rsid w:val="005431FE"/>
    <w:rsid w:val="00563E76"/>
    <w:rsid w:val="00596F77"/>
    <w:rsid w:val="005A3AD5"/>
    <w:rsid w:val="005B223B"/>
    <w:rsid w:val="005C3380"/>
    <w:rsid w:val="005D0D80"/>
    <w:rsid w:val="005E2FBB"/>
    <w:rsid w:val="005F5249"/>
    <w:rsid w:val="005F6568"/>
    <w:rsid w:val="0061632B"/>
    <w:rsid w:val="00616890"/>
    <w:rsid w:val="0063227C"/>
    <w:rsid w:val="00650037"/>
    <w:rsid w:val="00663DE7"/>
    <w:rsid w:val="006654C3"/>
    <w:rsid w:val="006800B9"/>
    <w:rsid w:val="006A7D21"/>
    <w:rsid w:val="006B2C76"/>
    <w:rsid w:val="006C6CC0"/>
    <w:rsid w:val="006D48C8"/>
    <w:rsid w:val="006D5AB0"/>
    <w:rsid w:val="007042CD"/>
    <w:rsid w:val="00716912"/>
    <w:rsid w:val="00717273"/>
    <w:rsid w:val="007175EA"/>
    <w:rsid w:val="00741A76"/>
    <w:rsid w:val="007535EA"/>
    <w:rsid w:val="00770B64"/>
    <w:rsid w:val="007905EF"/>
    <w:rsid w:val="007916F7"/>
    <w:rsid w:val="007921F8"/>
    <w:rsid w:val="007948E5"/>
    <w:rsid w:val="007A25AB"/>
    <w:rsid w:val="007A358A"/>
    <w:rsid w:val="007A5113"/>
    <w:rsid w:val="007B1770"/>
    <w:rsid w:val="007B22CD"/>
    <w:rsid w:val="007D0AAF"/>
    <w:rsid w:val="007D39A8"/>
    <w:rsid w:val="007E1691"/>
    <w:rsid w:val="007F73AC"/>
    <w:rsid w:val="00814A8C"/>
    <w:rsid w:val="00815879"/>
    <w:rsid w:val="008412F0"/>
    <w:rsid w:val="00854397"/>
    <w:rsid w:val="00857CDE"/>
    <w:rsid w:val="00876E44"/>
    <w:rsid w:val="00876F88"/>
    <w:rsid w:val="00886973"/>
    <w:rsid w:val="008908DC"/>
    <w:rsid w:val="008A25A6"/>
    <w:rsid w:val="008A7074"/>
    <w:rsid w:val="008B2653"/>
    <w:rsid w:val="008B509F"/>
    <w:rsid w:val="008B65CC"/>
    <w:rsid w:val="008B65D2"/>
    <w:rsid w:val="008C0713"/>
    <w:rsid w:val="008D40CD"/>
    <w:rsid w:val="008D7FE8"/>
    <w:rsid w:val="008E2A8C"/>
    <w:rsid w:val="00904410"/>
    <w:rsid w:val="00905163"/>
    <w:rsid w:val="0090562A"/>
    <w:rsid w:val="00906250"/>
    <w:rsid w:val="0094368F"/>
    <w:rsid w:val="00943D41"/>
    <w:rsid w:val="00953F89"/>
    <w:rsid w:val="00956EDB"/>
    <w:rsid w:val="009635DA"/>
    <w:rsid w:val="009671C7"/>
    <w:rsid w:val="00973576"/>
    <w:rsid w:val="00985874"/>
    <w:rsid w:val="0098762C"/>
    <w:rsid w:val="009970D9"/>
    <w:rsid w:val="009A026D"/>
    <w:rsid w:val="009A1C7B"/>
    <w:rsid w:val="009B50B4"/>
    <w:rsid w:val="009B5FEA"/>
    <w:rsid w:val="009B7EE3"/>
    <w:rsid w:val="009C2402"/>
    <w:rsid w:val="009D26D1"/>
    <w:rsid w:val="009D6F9A"/>
    <w:rsid w:val="009E15D2"/>
    <w:rsid w:val="009E5B39"/>
    <w:rsid w:val="009F30F2"/>
    <w:rsid w:val="009F7453"/>
    <w:rsid w:val="00A1231D"/>
    <w:rsid w:val="00A2117B"/>
    <w:rsid w:val="00A41373"/>
    <w:rsid w:val="00A56EDD"/>
    <w:rsid w:val="00A74DC4"/>
    <w:rsid w:val="00A756AD"/>
    <w:rsid w:val="00A7595A"/>
    <w:rsid w:val="00A75D6E"/>
    <w:rsid w:val="00A80CE7"/>
    <w:rsid w:val="00A86507"/>
    <w:rsid w:val="00A97159"/>
    <w:rsid w:val="00AA412A"/>
    <w:rsid w:val="00AA7790"/>
    <w:rsid w:val="00AB374C"/>
    <w:rsid w:val="00AB7973"/>
    <w:rsid w:val="00AC4622"/>
    <w:rsid w:val="00AC7A15"/>
    <w:rsid w:val="00AE118A"/>
    <w:rsid w:val="00AE384F"/>
    <w:rsid w:val="00AE6F97"/>
    <w:rsid w:val="00AF22E1"/>
    <w:rsid w:val="00AF2574"/>
    <w:rsid w:val="00AF61F1"/>
    <w:rsid w:val="00B22425"/>
    <w:rsid w:val="00B37437"/>
    <w:rsid w:val="00B4474D"/>
    <w:rsid w:val="00B46549"/>
    <w:rsid w:val="00B52DA6"/>
    <w:rsid w:val="00B605FD"/>
    <w:rsid w:val="00B67403"/>
    <w:rsid w:val="00B810D7"/>
    <w:rsid w:val="00B8465D"/>
    <w:rsid w:val="00BA60DA"/>
    <w:rsid w:val="00BB3D33"/>
    <w:rsid w:val="00BC18B5"/>
    <w:rsid w:val="00BC1908"/>
    <w:rsid w:val="00BD41EB"/>
    <w:rsid w:val="00BE3A70"/>
    <w:rsid w:val="00C2121E"/>
    <w:rsid w:val="00C32F11"/>
    <w:rsid w:val="00C363BF"/>
    <w:rsid w:val="00C429DB"/>
    <w:rsid w:val="00C43556"/>
    <w:rsid w:val="00C5495D"/>
    <w:rsid w:val="00C65F52"/>
    <w:rsid w:val="00C7573A"/>
    <w:rsid w:val="00C7650D"/>
    <w:rsid w:val="00CA47D4"/>
    <w:rsid w:val="00CA4847"/>
    <w:rsid w:val="00CA7CB1"/>
    <w:rsid w:val="00CD1702"/>
    <w:rsid w:val="00CD3E32"/>
    <w:rsid w:val="00CE0F33"/>
    <w:rsid w:val="00D0523D"/>
    <w:rsid w:val="00D069D2"/>
    <w:rsid w:val="00D07FE2"/>
    <w:rsid w:val="00D22F32"/>
    <w:rsid w:val="00D242D4"/>
    <w:rsid w:val="00D3020B"/>
    <w:rsid w:val="00D30672"/>
    <w:rsid w:val="00D31497"/>
    <w:rsid w:val="00D35B58"/>
    <w:rsid w:val="00D37AAF"/>
    <w:rsid w:val="00D41482"/>
    <w:rsid w:val="00D51747"/>
    <w:rsid w:val="00D562B7"/>
    <w:rsid w:val="00D77A45"/>
    <w:rsid w:val="00D9100A"/>
    <w:rsid w:val="00D914A3"/>
    <w:rsid w:val="00D93FDC"/>
    <w:rsid w:val="00D97D2C"/>
    <w:rsid w:val="00DA349A"/>
    <w:rsid w:val="00DA7AC0"/>
    <w:rsid w:val="00DC7281"/>
    <w:rsid w:val="00E07E9E"/>
    <w:rsid w:val="00E11BBA"/>
    <w:rsid w:val="00E1566F"/>
    <w:rsid w:val="00E1570F"/>
    <w:rsid w:val="00E2509D"/>
    <w:rsid w:val="00E32B77"/>
    <w:rsid w:val="00E60810"/>
    <w:rsid w:val="00E62DBA"/>
    <w:rsid w:val="00E70AEA"/>
    <w:rsid w:val="00E70E62"/>
    <w:rsid w:val="00E7789E"/>
    <w:rsid w:val="00E84A20"/>
    <w:rsid w:val="00E85E8F"/>
    <w:rsid w:val="00EA179F"/>
    <w:rsid w:val="00EB6B97"/>
    <w:rsid w:val="00ED0A79"/>
    <w:rsid w:val="00ED388A"/>
    <w:rsid w:val="00ED544E"/>
    <w:rsid w:val="00EE0536"/>
    <w:rsid w:val="00F02433"/>
    <w:rsid w:val="00F05CED"/>
    <w:rsid w:val="00F0643E"/>
    <w:rsid w:val="00F10CB2"/>
    <w:rsid w:val="00F12CE6"/>
    <w:rsid w:val="00F269E9"/>
    <w:rsid w:val="00F3539A"/>
    <w:rsid w:val="00F4267A"/>
    <w:rsid w:val="00F45635"/>
    <w:rsid w:val="00F46007"/>
    <w:rsid w:val="00F53221"/>
    <w:rsid w:val="00F54A84"/>
    <w:rsid w:val="00F72AF2"/>
    <w:rsid w:val="00F77BC6"/>
    <w:rsid w:val="00F82C3D"/>
    <w:rsid w:val="00F846E4"/>
    <w:rsid w:val="00F94341"/>
    <w:rsid w:val="00F94904"/>
    <w:rsid w:val="00FA2872"/>
    <w:rsid w:val="00FA4A8A"/>
    <w:rsid w:val="00FA63B1"/>
    <w:rsid w:val="00FA65D4"/>
    <w:rsid w:val="00FD4916"/>
    <w:rsid w:val="00FD4C4C"/>
    <w:rsid w:val="00FE1BD4"/>
    <w:rsid w:val="00FE6A17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A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074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4F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36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 w:val="24"/>
      <w:szCs w:val="24"/>
      <w:lang w:eastAsia="pl-PL"/>
    </w:rPr>
  </w:style>
  <w:style w:type="character" w:customStyle="1" w:styleId="BezodstpwZnak">
    <w:name w:val="Bez odstępów Znak"/>
    <w:aliases w:val="tytuły rozdziałów Znak"/>
    <w:link w:val="Bezodstpw"/>
    <w:uiPriority w:val="1"/>
    <w:qFormat/>
    <w:rsid w:val="004363BC"/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4363BC"/>
    <w:pPr>
      <w:spacing w:after="0" w:line="240" w:lineRule="auto"/>
    </w:pPr>
  </w:style>
  <w:style w:type="character" w:styleId="HTML-akronim">
    <w:name w:val="HTML Acronym"/>
    <w:rsid w:val="004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288</cp:revision>
  <cp:lastPrinted>2025-09-04T08:10:00Z</cp:lastPrinted>
  <dcterms:created xsi:type="dcterms:W3CDTF">2017-01-27T09:45:00Z</dcterms:created>
  <dcterms:modified xsi:type="dcterms:W3CDTF">2025-09-05T12:21:00Z</dcterms:modified>
</cp:coreProperties>
</file>